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F7" w:rsidRPr="00B10974" w:rsidRDefault="004402F7" w:rsidP="000C5470">
      <w:pPr>
        <w:spacing w:after="0" w:line="240" w:lineRule="auto"/>
        <w:jc w:val="center"/>
        <w:rPr>
          <w:rFonts w:eastAsia="Times New Roman" w:cs="Times New Roman"/>
          <w:b/>
          <w:color w:val="1F497D" w:themeColor="text2"/>
          <w:sz w:val="24"/>
          <w:szCs w:val="24"/>
        </w:rPr>
      </w:pPr>
      <w:r w:rsidRPr="00B10974">
        <w:rPr>
          <w:rFonts w:eastAsia="Times New Roman" w:cs="Times New Roman"/>
          <w:b/>
          <w:color w:val="1F497D" w:themeColor="text2"/>
          <w:sz w:val="24"/>
          <w:szCs w:val="24"/>
        </w:rPr>
        <w:t>PROJEKT</w:t>
      </w:r>
      <w:r w:rsidR="00284242" w:rsidRPr="00B10974">
        <w:rPr>
          <w:rFonts w:eastAsia="Times New Roman" w:cs="Times New Roman"/>
          <w:b/>
          <w:color w:val="1F497D" w:themeColor="text2"/>
          <w:sz w:val="24"/>
          <w:szCs w:val="24"/>
        </w:rPr>
        <w:t>Y</w:t>
      </w:r>
      <w:r w:rsidRPr="00B10974">
        <w:rPr>
          <w:rFonts w:eastAsia="Times New Roman" w:cs="Times New Roman"/>
          <w:b/>
          <w:color w:val="1F497D" w:themeColor="text2"/>
          <w:sz w:val="24"/>
          <w:szCs w:val="24"/>
        </w:rPr>
        <w:t xml:space="preserve"> </w:t>
      </w:r>
      <w:r w:rsidR="007F7DD6" w:rsidRPr="00B10974">
        <w:rPr>
          <w:rFonts w:eastAsia="Times New Roman" w:cs="Times New Roman"/>
          <w:b/>
          <w:color w:val="1F497D" w:themeColor="text2"/>
          <w:sz w:val="24"/>
          <w:szCs w:val="24"/>
        </w:rPr>
        <w:t xml:space="preserve">Z DOFINANSOWANIEM </w:t>
      </w:r>
      <w:r w:rsidR="00284242" w:rsidRPr="00B10974">
        <w:rPr>
          <w:rFonts w:eastAsia="Times New Roman" w:cs="Times New Roman"/>
          <w:b/>
          <w:color w:val="1F497D" w:themeColor="text2"/>
          <w:sz w:val="24"/>
          <w:szCs w:val="24"/>
        </w:rPr>
        <w:t>ZEWNĘTRZNYM</w:t>
      </w:r>
      <w:r w:rsidR="001B2D38" w:rsidRPr="00B10974">
        <w:rPr>
          <w:rFonts w:eastAsia="Times New Roman" w:cs="Times New Roman"/>
          <w:b/>
          <w:color w:val="1F497D" w:themeColor="text2"/>
          <w:sz w:val="24"/>
          <w:szCs w:val="24"/>
        </w:rPr>
        <w:t xml:space="preserve"> - </w:t>
      </w:r>
      <w:r w:rsidR="00284242" w:rsidRPr="00B10974">
        <w:rPr>
          <w:rFonts w:eastAsia="Times New Roman" w:cs="Times New Roman"/>
          <w:b/>
          <w:color w:val="1F497D" w:themeColor="text2"/>
          <w:sz w:val="24"/>
          <w:szCs w:val="24"/>
        </w:rPr>
        <w:t>GD</w:t>
      </w:r>
      <w:r w:rsidR="001C5289" w:rsidRPr="00B10974">
        <w:rPr>
          <w:rFonts w:eastAsia="Times New Roman" w:cs="Times New Roman"/>
          <w:b/>
          <w:color w:val="1F497D" w:themeColor="text2"/>
          <w:sz w:val="24"/>
          <w:szCs w:val="24"/>
        </w:rPr>
        <w:t>Z</w:t>
      </w:r>
      <w:r w:rsidR="00284242" w:rsidRPr="00B10974">
        <w:rPr>
          <w:rFonts w:eastAsia="Times New Roman" w:cs="Times New Roman"/>
          <w:b/>
          <w:color w:val="1F497D" w:themeColor="text2"/>
          <w:sz w:val="24"/>
          <w:szCs w:val="24"/>
        </w:rPr>
        <w:t>IE JESTEŚMY? CO PRZED NAMI?</w:t>
      </w:r>
    </w:p>
    <w:p w:rsidR="00EA7484" w:rsidRPr="00B10974" w:rsidRDefault="00EA7484" w:rsidP="000C5470">
      <w:pPr>
        <w:spacing w:after="0" w:line="240" w:lineRule="auto"/>
        <w:jc w:val="center"/>
        <w:rPr>
          <w:rFonts w:eastAsia="Times New Roman" w:cs="Times New Roman"/>
          <w:b/>
          <w:color w:val="1F497D" w:themeColor="text2"/>
          <w:sz w:val="24"/>
          <w:szCs w:val="24"/>
        </w:rPr>
      </w:pPr>
    </w:p>
    <w:p w:rsidR="001B2D38" w:rsidRPr="00B10974" w:rsidRDefault="00284242" w:rsidP="000C5470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</w:rPr>
        <w:t>Realizacja projektu</w:t>
      </w:r>
      <w:r w:rsidRPr="00B10974">
        <w:rPr>
          <w:rFonts w:asciiTheme="minorHAnsi" w:hAnsiTheme="minorHAnsi"/>
          <w:b/>
        </w:rPr>
        <w:t xml:space="preserve"> </w:t>
      </w:r>
      <w:r w:rsidR="001B2D38" w:rsidRPr="00B10974">
        <w:rPr>
          <w:rFonts w:asciiTheme="minorHAnsi" w:hAnsiTheme="minorHAnsi"/>
          <w:b/>
        </w:rPr>
        <w:t>„</w:t>
      </w:r>
      <w:r w:rsidR="004402F7" w:rsidRPr="00B10974">
        <w:rPr>
          <w:rFonts w:asciiTheme="minorHAnsi" w:hAnsiTheme="minorHAnsi"/>
          <w:b/>
        </w:rPr>
        <w:t>Budowa Parkingów „Parkuj i Jedź” w mieście Pruszków, mieście Piastów oraz w gminie Michałowice</w:t>
      </w:r>
      <w:r w:rsidR="001B2D38" w:rsidRPr="00B10974">
        <w:rPr>
          <w:rFonts w:asciiTheme="minorHAnsi" w:hAnsiTheme="minorHAnsi"/>
          <w:b/>
        </w:rPr>
        <w:t>”</w:t>
      </w:r>
      <w:r w:rsidRPr="00B10974">
        <w:rPr>
          <w:rFonts w:asciiTheme="minorHAnsi" w:hAnsiTheme="minorHAnsi"/>
        </w:rPr>
        <w:t xml:space="preserve">, w którym </w:t>
      </w:r>
      <w:r w:rsidR="00DE3E18" w:rsidRPr="00B10974">
        <w:rPr>
          <w:rFonts w:asciiTheme="minorHAnsi" w:hAnsiTheme="minorHAnsi"/>
        </w:rPr>
        <w:t xml:space="preserve">Piastów jest jednym z partnerów a </w:t>
      </w:r>
      <w:r w:rsidR="004402F7" w:rsidRPr="00B10974">
        <w:rPr>
          <w:rFonts w:asciiTheme="minorHAnsi" w:hAnsiTheme="minorHAnsi"/>
        </w:rPr>
        <w:t>Pruszków liderem</w:t>
      </w:r>
      <w:r w:rsidR="001B2D38" w:rsidRPr="00B10974">
        <w:rPr>
          <w:rFonts w:asciiTheme="minorHAnsi" w:hAnsiTheme="minorHAnsi"/>
        </w:rPr>
        <w:t>,</w:t>
      </w:r>
      <w:r w:rsidR="004402F7" w:rsidRPr="00B10974">
        <w:rPr>
          <w:rFonts w:asciiTheme="minorHAnsi" w:hAnsiTheme="minorHAnsi"/>
        </w:rPr>
        <w:t xml:space="preserve"> </w:t>
      </w:r>
      <w:r w:rsidR="00DE3E18" w:rsidRPr="00B10974">
        <w:rPr>
          <w:rFonts w:asciiTheme="minorHAnsi" w:hAnsiTheme="minorHAnsi"/>
        </w:rPr>
        <w:t xml:space="preserve">zmierza ku końcowi. W ramach zadania w Piastowie wybudowany i oddany </w:t>
      </w:r>
      <w:r w:rsidR="00100F8E" w:rsidRPr="00B10974">
        <w:rPr>
          <w:rFonts w:asciiTheme="minorHAnsi" w:hAnsiTheme="minorHAnsi"/>
        </w:rPr>
        <w:t xml:space="preserve">do użytku </w:t>
      </w:r>
      <w:r w:rsidR="00DE3E18" w:rsidRPr="00B10974">
        <w:rPr>
          <w:rFonts w:asciiTheme="minorHAnsi" w:hAnsiTheme="minorHAnsi"/>
        </w:rPr>
        <w:t xml:space="preserve">został parking </w:t>
      </w:r>
      <w:r w:rsidR="00100F8E" w:rsidRPr="00B10974">
        <w:rPr>
          <w:rFonts w:asciiTheme="minorHAnsi" w:hAnsiTheme="minorHAnsi"/>
        </w:rPr>
        <w:t>„</w:t>
      </w:r>
      <w:r w:rsidR="00DE3E18" w:rsidRPr="00B10974">
        <w:rPr>
          <w:rFonts w:asciiTheme="minorHAnsi" w:hAnsiTheme="minorHAnsi"/>
        </w:rPr>
        <w:t>Parkuj i Jedź</w:t>
      </w:r>
      <w:r w:rsidR="00100F8E" w:rsidRPr="00B10974">
        <w:rPr>
          <w:rFonts w:asciiTheme="minorHAnsi" w:hAnsiTheme="minorHAnsi"/>
        </w:rPr>
        <w:t>”</w:t>
      </w:r>
      <w:r w:rsidR="00DE3E18" w:rsidRPr="00B10974">
        <w:rPr>
          <w:rFonts w:asciiTheme="minorHAnsi" w:hAnsiTheme="minorHAnsi"/>
        </w:rPr>
        <w:t xml:space="preserve"> </w:t>
      </w:r>
      <w:r w:rsidR="009E22BD" w:rsidRPr="00B10974">
        <w:rPr>
          <w:rFonts w:asciiTheme="minorHAnsi" w:hAnsiTheme="minorHAnsi"/>
        </w:rPr>
        <w:t xml:space="preserve">przy ul. J. Hallera </w:t>
      </w:r>
      <w:r w:rsidR="00DE3E18" w:rsidRPr="00B10974">
        <w:rPr>
          <w:rFonts w:asciiTheme="minorHAnsi" w:hAnsiTheme="minorHAnsi"/>
        </w:rPr>
        <w:t>z ponad 60 miejsc</w:t>
      </w:r>
      <w:r w:rsidR="001B2D38" w:rsidRPr="00B10974">
        <w:rPr>
          <w:rFonts w:asciiTheme="minorHAnsi" w:hAnsiTheme="minorHAnsi"/>
        </w:rPr>
        <w:t>ami</w:t>
      </w:r>
      <w:r w:rsidR="00DE3E18" w:rsidRPr="00B10974">
        <w:rPr>
          <w:rFonts w:asciiTheme="minorHAnsi" w:hAnsiTheme="minorHAnsi"/>
        </w:rPr>
        <w:t xml:space="preserve"> pos</w:t>
      </w:r>
      <w:r w:rsidR="001B2D38" w:rsidRPr="00B10974">
        <w:rPr>
          <w:rFonts w:asciiTheme="minorHAnsi" w:hAnsiTheme="minorHAnsi"/>
        </w:rPr>
        <w:t>tojowymi</w:t>
      </w:r>
      <w:r w:rsidR="00DE3E18" w:rsidRPr="00B10974">
        <w:rPr>
          <w:rFonts w:asciiTheme="minorHAnsi" w:hAnsiTheme="minorHAnsi"/>
        </w:rPr>
        <w:t>, w tym 4 miejsc</w:t>
      </w:r>
      <w:r w:rsidR="001B2D38" w:rsidRPr="00B10974">
        <w:rPr>
          <w:rFonts w:asciiTheme="minorHAnsi" w:hAnsiTheme="minorHAnsi"/>
        </w:rPr>
        <w:t>ami</w:t>
      </w:r>
      <w:r w:rsidR="00DE3E18" w:rsidRPr="00B10974">
        <w:rPr>
          <w:rFonts w:asciiTheme="minorHAnsi" w:hAnsiTheme="minorHAnsi"/>
        </w:rPr>
        <w:t xml:space="preserve"> dla osób niepełnosprawnych</w:t>
      </w:r>
      <w:r w:rsidR="001B2D38" w:rsidRPr="00B10974">
        <w:rPr>
          <w:rFonts w:asciiTheme="minorHAnsi" w:hAnsiTheme="minorHAnsi"/>
        </w:rPr>
        <w:t>. Dodatkowo</w:t>
      </w:r>
      <w:r w:rsidR="00100F8E" w:rsidRPr="00B10974">
        <w:rPr>
          <w:rFonts w:asciiTheme="minorHAnsi" w:hAnsiTheme="minorHAnsi"/>
        </w:rPr>
        <w:t>, w rejonie skrzyżowania z ul.</w:t>
      </w:r>
      <w:r w:rsidR="001B2D38" w:rsidRPr="00B10974">
        <w:rPr>
          <w:rFonts w:asciiTheme="minorHAnsi" w:hAnsiTheme="minorHAnsi"/>
        </w:rPr>
        <w:t xml:space="preserve"> Lwowską powstała wiata dla rowerów z możliwością ładowania rowerów elektrycznych. </w:t>
      </w:r>
      <w:r w:rsidR="00EA410B" w:rsidRPr="00B10974">
        <w:rPr>
          <w:rFonts w:asciiTheme="minorHAnsi" w:hAnsiTheme="minorHAnsi"/>
        </w:rPr>
        <w:t>Obecnie w ramach projektu trwają prace związane z ukończeniem budowy parkingów w Michałowicach i w Pruszkowie</w:t>
      </w:r>
      <w:r w:rsidR="009E22BD" w:rsidRPr="00B10974">
        <w:rPr>
          <w:rFonts w:asciiTheme="minorHAnsi" w:hAnsiTheme="minorHAnsi"/>
        </w:rPr>
        <w:t xml:space="preserve"> oraz przygotowaniem </w:t>
      </w:r>
      <w:r w:rsidR="00100F8E" w:rsidRPr="00B10974">
        <w:rPr>
          <w:rFonts w:asciiTheme="minorHAnsi" w:hAnsiTheme="minorHAnsi"/>
        </w:rPr>
        <w:t>jednolitego oznakowania dla wszystkich zrealizowanych w ramach tego projektu</w:t>
      </w:r>
      <w:r w:rsidR="009E22BD" w:rsidRPr="00B10974">
        <w:rPr>
          <w:rFonts w:asciiTheme="minorHAnsi" w:hAnsiTheme="minorHAnsi"/>
        </w:rPr>
        <w:t xml:space="preserve"> inwestycji</w:t>
      </w:r>
      <w:r w:rsidR="00EA410B" w:rsidRPr="00B10974">
        <w:rPr>
          <w:rFonts w:asciiTheme="minorHAnsi" w:hAnsiTheme="minorHAnsi"/>
        </w:rPr>
        <w:t xml:space="preserve">. </w:t>
      </w:r>
      <w:r w:rsidR="001B2D38" w:rsidRPr="00B10974">
        <w:rPr>
          <w:rFonts w:asciiTheme="minorHAnsi" w:hAnsiTheme="minorHAnsi"/>
        </w:rPr>
        <w:t>Wysokość dotacji</w:t>
      </w:r>
      <w:r w:rsidR="003812FC" w:rsidRPr="00B10974">
        <w:rPr>
          <w:rFonts w:asciiTheme="minorHAnsi" w:hAnsiTheme="minorHAnsi"/>
        </w:rPr>
        <w:t xml:space="preserve"> z Europejskiego Funduszu Rozwoju Regionalnego</w:t>
      </w:r>
      <w:r w:rsidR="001B2D38" w:rsidRPr="00B10974">
        <w:rPr>
          <w:rFonts w:asciiTheme="minorHAnsi" w:hAnsiTheme="minorHAnsi"/>
        </w:rPr>
        <w:t xml:space="preserve">, którą miasto </w:t>
      </w:r>
      <w:r w:rsidR="00EA410B" w:rsidRPr="00B10974">
        <w:rPr>
          <w:rFonts w:asciiTheme="minorHAnsi" w:hAnsiTheme="minorHAnsi"/>
        </w:rPr>
        <w:t xml:space="preserve">Piastów </w:t>
      </w:r>
      <w:r w:rsidR="001B2D38" w:rsidRPr="00B10974">
        <w:rPr>
          <w:rFonts w:asciiTheme="minorHAnsi" w:hAnsiTheme="minorHAnsi"/>
        </w:rPr>
        <w:t>otrzymało na</w:t>
      </w:r>
      <w:r w:rsidR="00EA410B" w:rsidRPr="00B10974">
        <w:rPr>
          <w:rFonts w:asciiTheme="minorHAnsi" w:hAnsiTheme="minorHAnsi"/>
        </w:rPr>
        <w:t xml:space="preserve"> budo</w:t>
      </w:r>
      <w:r w:rsidR="00913C61" w:rsidRPr="00B10974">
        <w:rPr>
          <w:rFonts w:asciiTheme="minorHAnsi" w:hAnsiTheme="minorHAnsi"/>
        </w:rPr>
        <w:t>wę parkingu przy ul. J. Hallera</w:t>
      </w:r>
      <w:r w:rsidR="001B2D38" w:rsidRPr="00B10974">
        <w:rPr>
          <w:rFonts w:asciiTheme="minorHAnsi" w:hAnsiTheme="minorHAnsi"/>
        </w:rPr>
        <w:t xml:space="preserve"> to </w:t>
      </w:r>
      <w:r w:rsidR="005A0918" w:rsidRPr="00B10974">
        <w:rPr>
          <w:rFonts w:asciiTheme="minorHAnsi" w:hAnsiTheme="minorHAnsi"/>
        </w:rPr>
        <w:t xml:space="preserve">606 </w:t>
      </w:r>
      <w:r w:rsidR="001B2D38" w:rsidRPr="00B10974">
        <w:rPr>
          <w:rFonts w:asciiTheme="minorHAnsi" w:hAnsiTheme="minorHAnsi"/>
        </w:rPr>
        <w:t>065,00 zł</w:t>
      </w:r>
      <w:r w:rsidR="003812FC" w:rsidRPr="00B10974">
        <w:rPr>
          <w:rFonts w:asciiTheme="minorHAnsi" w:hAnsiTheme="minorHAnsi"/>
        </w:rPr>
        <w:t xml:space="preserve">. Umowa o dofinansowanie </w:t>
      </w:r>
      <w:r w:rsidR="00913C61" w:rsidRPr="00B10974">
        <w:rPr>
          <w:rFonts w:asciiTheme="minorHAnsi" w:hAnsiTheme="minorHAnsi"/>
        </w:rPr>
        <w:t xml:space="preserve">projektu </w:t>
      </w:r>
      <w:r w:rsidR="003812FC" w:rsidRPr="00B10974">
        <w:rPr>
          <w:rFonts w:asciiTheme="minorHAnsi" w:hAnsiTheme="minorHAnsi"/>
        </w:rPr>
        <w:t>została podpisana w grudniu 2016 roku.</w:t>
      </w:r>
    </w:p>
    <w:p w:rsidR="00B5660A" w:rsidRPr="00B10974" w:rsidRDefault="00100F8E" w:rsidP="000C5470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</w:rPr>
        <w:t xml:space="preserve">Do końca 2018 roku planujemy zakończyć </w:t>
      </w:r>
      <w:r w:rsidR="00B5660A" w:rsidRPr="00B10974">
        <w:rPr>
          <w:rFonts w:asciiTheme="minorHAnsi" w:hAnsiTheme="minorHAnsi"/>
        </w:rPr>
        <w:t>projekt</w:t>
      </w:r>
      <w:r w:rsidR="00B5660A" w:rsidRPr="00B10974">
        <w:rPr>
          <w:rFonts w:asciiTheme="minorHAnsi" w:hAnsiTheme="minorHAnsi"/>
          <w:b/>
        </w:rPr>
        <w:t xml:space="preserve"> „Kompleksowa termomodernizacja obiektów użyteczności publicznej w mieście Piastów”</w:t>
      </w:r>
      <w:r w:rsidR="00B5660A" w:rsidRPr="00B10974">
        <w:rPr>
          <w:rFonts w:asciiTheme="minorHAnsi" w:hAnsiTheme="minorHAnsi"/>
        </w:rPr>
        <w:t>.</w:t>
      </w:r>
      <w:r w:rsidR="00B5660A" w:rsidRPr="00B10974">
        <w:rPr>
          <w:rFonts w:asciiTheme="minorHAnsi" w:hAnsiTheme="minorHAnsi"/>
          <w:b/>
        </w:rPr>
        <w:t xml:space="preserve"> </w:t>
      </w:r>
      <w:r w:rsidR="00522621" w:rsidRPr="00B10974">
        <w:rPr>
          <w:rFonts w:asciiTheme="minorHAnsi" w:hAnsiTheme="minorHAnsi"/>
        </w:rPr>
        <w:t xml:space="preserve">W ramach projektu termomodernizacji poddane zostały cztery szkoły podstawowe tj. </w:t>
      </w:r>
      <w:r w:rsidR="00B5660A" w:rsidRPr="00B10974">
        <w:rPr>
          <w:rFonts w:asciiTheme="minorHAnsi" w:hAnsiTheme="minorHAnsi"/>
        </w:rPr>
        <w:t>S</w:t>
      </w:r>
      <w:r w:rsidR="00522621" w:rsidRPr="00B10974">
        <w:rPr>
          <w:rFonts w:asciiTheme="minorHAnsi" w:hAnsiTheme="minorHAnsi"/>
        </w:rPr>
        <w:t>zkoła Podstawowa nr 1 przy ul. Józefa Brandta 22</w:t>
      </w:r>
      <w:r w:rsidR="002E0E74" w:rsidRPr="00B10974">
        <w:rPr>
          <w:rFonts w:asciiTheme="minorHAnsi" w:hAnsiTheme="minorHAnsi"/>
        </w:rPr>
        <w:t>,  Szkoła Podstawowa nr 2 przy a</w:t>
      </w:r>
      <w:r w:rsidR="00522621" w:rsidRPr="00B10974">
        <w:rPr>
          <w:rFonts w:asciiTheme="minorHAnsi" w:hAnsiTheme="minorHAnsi"/>
        </w:rPr>
        <w:t>l. Krakowskiej 20, Szkoła Podstawowa nr 3</w:t>
      </w:r>
      <w:r w:rsidR="00C34E23" w:rsidRPr="00B10974">
        <w:rPr>
          <w:rFonts w:asciiTheme="minorHAnsi" w:hAnsiTheme="minorHAnsi"/>
        </w:rPr>
        <w:t xml:space="preserve"> (dawniej Gimnazjum nr 2) przy a</w:t>
      </w:r>
      <w:r w:rsidR="00522621" w:rsidRPr="00B10974">
        <w:rPr>
          <w:rFonts w:asciiTheme="minorHAnsi" w:hAnsiTheme="minorHAnsi"/>
        </w:rPr>
        <w:t xml:space="preserve">l. Tysiąclecia 5 i Szkoła Podstawowa nr </w:t>
      </w:r>
      <w:r w:rsidR="00B5660A" w:rsidRPr="00B10974">
        <w:rPr>
          <w:rFonts w:asciiTheme="minorHAnsi" w:hAnsiTheme="minorHAnsi"/>
        </w:rPr>
        <w:t>5</w:t>
      </w:r>
      <w:r w:rsidR="00522621" w:rsidRPr="00B10974">
        <w:rPr>
          <w:rFonts w:asciiTheme="minorHAnsi" w:hAnsiTheme="minorHAnsi"/>
        </w:rPr>
        <w:t xml:space="preserve"> (dawniej Gimnazjum nr 1) przy ul. Pułaskiego 6/8</w:t>
      </w:r>
      <w:r w:rsidR="00B5660A" w:rsidRPr="00B10974">
        <w:rPr>
          <w:rFonts w:asciiTheme="minorHAnsi" w:hAnsiTheme="minorHAnsi"/>
        </w:rPr>
        <w:t>, P</w:t>
      </w:r>
      <w:r w:rsidR="00522621" w:rsidRPr="00B10974">
        <w:rPr>
          <w:rFonts w:asciiTheme="minorHAnsi" w:hAnsiTheme="minorHAnsi"/>
        </w:rPr>
        <w:t>rzedszkole</w:t>
      </w:r>
      <w:r w:rsidRPr="00B10974">
        <w:rPr>
          <w:rFonts w:asciiTheme="minorHAnsi" w:hAnsiTheme="minorHAnsi"/>
        </w:rPr>
        <w:t xml:space="preserve"> Miejskie</w:t>
      </w:r>
      <w:r w:rsidR="00B5660A" w:rsidRPr="00B10974">
        <w:rPr>
          <w:rFonts w:asciiTheme="minorHAnsi" w:hAnsiTheme="minorHAnsi"/>
        </w:rPr>
        <w:t xml:space="preserve"> nr 4</w:t>
      </w:r>
      <w:r w:rsidR="00522621" w:rsidRPr="00B10974">
        <w:rPr>
          <w:rFonts w:asciiTheme="minorHAnsi" w:hAnsiTheme="minorHAnsi"/>
        </w:rPr>
        <w:t xml:space="preserve"> przy ul. Żbikowskiej 5, Miejski</w:t>
      </w:r>
      <w:r w:rsidR="00B5660A" w:rsidRPr="00B10974">
        <w:rPr>
          <w:rFonts w:asciiTheme="minorHAnsi" w:hAnsiTheme="minorHAnsi"/>
        </w:rPr>
        <w:t xml:space="preserve"> Ośrod</w:t>
      </w:r>
      <w:r w:rsidR="00522621" w:rsidRPr="00B10974">
        <w:rPr>
          <w:rFonts w:asciiTheme="minorHAnsi" w:hAnsiTheme="minorHAnsi"/>
        </w:rPr>
        <w:t>ek</w:t>
      </w:r>
      <w:r w:rsidR="00B5660A" w:rsidRPr="00B10974">
        <w:rPr>
          <w:rFonts w:asciiTheme="minorHAnsi" w:hAnsiTheme="minorHAnsi"/>
        </w:rPr>
        <w:t xml:space="preserve"> Kultury</w:t>
      </w:r>
      <w:r w:rsidR="00522621" w:rsidRPr="00B10974">
        <w:rPr>
          <w:rFonts w:asciiTheme="minorHAnsi" w:hAnsiTheme="minorHAnsi"/>
        </w:rPr>
        <w:t xml:space="preserve"> przy ul. Warszawskiej 24</w:t>
      </w:r>
      <w:r w:rsidR="00B5660A" w:rsidRPr="00B10974">
        <w:rPr>
          <w:rFonts w:asciiTheme="minorHAnsi" w:hAnsiTheme="minorHAnsi"/>
        </w:rPr>
        <w:t>, budyn</w:t>
      </w:r>
      <w:r w:rsidR="00522621" w:rsidRPr="00B10974">
        <w:rPr>
          <w:rFonts w:asciiTheme="minorHAnsi" w:hAnsiTheme="minorHAnsi"/>
        </w:rPr>
        <w:t>ek</w:t>
      </w:r>
      <w:r w:rsidR="00B5660A" w:rsidRPr="00B10974">
        <w:rPr>
          <w:rFonts w:asciiTheme="minorHAnsi" w:hAnsiTheme="minorHAnsi"/>
        </w:rPr>
        <w:t xml:space="preserve"> Urzędu Miasta przy ul. 11 Listopada 2</w:t>
      </w:r>
      <w:r w:rsidR="00522621" w:rsidRPr="00B10974">
        <w:rPr>
          <w:rFonts w:asciiTheme="minorHAnsi" w:hAnsiTheme="minorHAnsi"/>
        </w:rPr>
        <w:t xml:space="preserve"> i budynek</w:t>
      </w:r>
      <w:r w:rsidR="00B5660A" w:rsidRPr="00B10974">
        <w:rPr>
          <w:rFonts w:asciiTheme="minorHAnsi" w:hAnsiTheme="minorHAnsi"/>
        </w:rPr>
        <w:t xml:space="preserve"> </w:t>
      </w:r>
      <w:r w:rsidR="00522621" w:rsidRPr="00B10974">
        <w:rPr>
          <w:rFonts w:asciiTheme="minorHAnsi" w:hAnsiTheme="minorHAnsi"/>
        </w:rPr>
        <w:t>komunalny</w:t>
      </w:r>
      <w:r w:rsidR="00B5660A" w:rsidRPr="00B10974">
        <w:rPr>
          <w:rFonts w:asciiTheme="minorHAnsi" w:hAnsiTheme="minorHAnsi"/>
        </w:rPr>
        <w:t xml:space="preserve"> przy ul. Tuwima 4. </w:t>
      </w:r>
      <w:r w:rsidR="00522621" w:rsidRPr="00B10974">
        <w:rPr>
          <w:rFonts w:asciiTheme="minorHAnsi" w:hAnsiTheme="minorHAnsi"/>
        </w:rPr>
        <w:t>Prace termomodernizacyjne objęły</w:t>
      </w:r>
      <w:r w:rsidR="00B5660A" w:rsidRPr="00B10974">
        <w:rPr>
          <w:rFonts w:asciiTheme="minorHAnsi" w:hAnsiTheme="minorHAnsi"/>
        </w:rPr>
        <w:t xml:space="preserve"> m.in. ściany zewnętrzne, stro</w:t>
      </w:r>
      <w:r w:rsidR="00666140" w:rsidRPr="00B10974">
        <w:rPr>
          <w:rFonts w:asciiTheme="minorHAnsi" w:hAnsiTheme="minorHAnsi"/>
        </w:rPr>
        <w:t xml:space="preserve">podachy oraz ocieplenie podłóg. Przebudowane zostały </w:t>
      </w:r>
      <w:r w:rsidRPr="00B10974">
        <w:rPr>
          <w:rFonts w:asciiTheme="minorHAnsi" w:hAnsiTheme="minorHAnsi"/>
        </w:rPr>
        <w:t xml:space="preserve">także </w:t>
      </w:r>
      <w:r w:rsidR="00666140" w:rsidRPr="00B10974">
        <w:rPr>
          <w:rFonts w:asciiTheme="minorHAnsi" w:hAnsiTheme="minorHAnsi"/>
        </w:rPr>
        <w:t>systemy grzewcze oraz</w:t>
      </w:r>
      <w:r w:rsidR="00B5660A" w:rsidRPr="00B10974">
        <w:rPr>
          <w:rFonts w:asciiTheme="minorHAnsi" w:hAnsiTheme="minorHAnsi"/>
        </w:rPr>
        <w:t xml:space="preserve"> instalacje cen</w:t>
      </w:r>
      <w:r w:rsidR="00666140" w:rsidRPr="00B10974">
        <w:rPr>
          <w:rFonts w:asciiTheme="minorHAnsi" w:hAnsiTheme="minorHAnsi"/>
        </w:rPr>
        <w:t xml:space="preserve">tralnego ogrzewania. Obecnie prowadzone są ostatnie prace związane z wymianą oświetlenia oraz montażem instalacji OZE. </w:t>
      </w:r>
      <w:r w:rsidR="00B5660A" w:rsidRPr="00B10974">
        <w:rPr>
          <w:rFonts w:asciiTheme="minorHAnsi" w:hAnsiTheme="minorHAnsi"/>
        </w:rPr>
        <w:t xml:space="preserve">Planowana </w:t>
      </w:r>
      <w:r w:rsidRPr="00B10974">
        <w:rPr>
          <w:rFonts w:asciiTheme="minorHAnsi" w:hAnsiTheme="minorHAnsi"/>
        </w:rPr>
        <w:t>wysokość dofinansowania wynosi</w:t>
      </w:r>
      <w:r w:rsidR="000B3865" w:rsidRPr="00B10974">
        <w:rPr>
          <w:rFonts w:asciiTheme="minorHAnsi" w:hAnsiTheme="minorHAnsi"/>
        </w:rPr>
        <w:t xml:space="preserve"> </w:t>
      </w:r>
      <w:r w:rsidR="005A0918" w:rsidRPr="00B10974">
        <w:rPr>
          <w:rFonts w:asciiTheme="minorHAnsi" w:hAnsiTheme="minorHAnsi"/>
        </w:rPr>
        <w:t xml:space="preserve">7 818 </w:t>
      </w:r>
      <w:r w:rsidR="00B5660A" w:rsidRPr="00B10974">
        <w:rPr>
          <w:rFonts w:asciiTheme="minorHAnsi" w:hAnsiTheme="minorHAnsi"/>
        </w:rPr>
        <w:t>296,24</w:t>
      </w:r>
      <w:r w:rsidR="00666140" w:rsidRPr="00B10974">
        <w:rPr>
          <w:rFonts w:asciiTheme="minorHAnsi" w:hAnsiTheme="minorHAnsi"/>
        </w:rPr>
        <w:t xml:space="preserve"> zł.</w:t>
      </w:r>
      <w:r w:rsidR="00945BA3" w:rsidRPr="00B10974">
        <w:rPr>
          <w:rFonts w:asciiTheme="minorHAnsi" w:hAnsiTheme="minorHAnsi"/>
        </w:rPr>
        <w:t xml:space="preserve"> Umowa o dofinansowanie projektu podpisana została w listopadzie 2017 roku.</w:t>
      </w:r>
    </w:p>
    <w:p w:rsidR="00E772A6" w:rsidRPr="00B10974" w:rsidRDefault="001B2D38" w:rsidP="000C5470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</w:rPr>
        <w:t xml:space="preserve">Na etapie mocno zaawansowanym jest także realizacja projektu </w:t>
      </w:r>
      <w:r w:rsidRPr="00B10974">
        <w:rPr>
          <w:rFonts w:asciiTheme="minorHAnsi" w:hAnsiTheme="minorHAnsi"/>
          <w:b/>
        </w:rPr>
        <w:t>„</w:t>
      </w:r>
      <w:r w:rsidR="004402F7" w:rsidRPr="00B10974">
        <w:rPr>
          <w:rFonts w:asciiTheme="minorHAnsi" w:hAnsiTheme="minorHAnsi"/>
          <w:b/>
        </w:rPr>
        <w:t>Ścieżki rowerowe w Piastowie szansą na poprawę jakości powietrza w Warszawskim Obszarze Funkcjonalnym</w:t>
      </w:r>
      <w:r w:rsidRPr="00B10974">
        <w:rPr>
          <w:rFonts w:asciiTheme="minorHAnsi" w:hAnsiTheme="minorHAnsi"/>
          <w:b/>
        </w:rPr>
        <w:t>”</w:t>
      </w:r>
      <w:r w:rsidR="004402F7" w:rsidRPr="00B10974">
        <w:rPr>
          <w:rFonts w:asciiTheme="minorHAnsi" w:hAnsiTheme="minorHAnsi"/>
        </w:rPr>
        <w:t xml:space="preserve">. </w:t>
      </w:r>
      <w:r w:rsidR="003812FC" w:rsidRPr="00B10974">
        <w:rPr>
          <w:rFonts w:asciiTheme="minorHAnsi" w:hAnsiTheme="minorHAnsi"/>
        </w:rPr>
        <w:t xml:space="preserve">Umowę o dofinansowanie tego zadania miasto podpisało w lutym 2017 roku. Wysokość dotacji </w:t>
      </w:r>
      <w:r w:rsidR="00475E69" w:rsidRPr="00B10974">
        <w:rPr>
          <w:rFonts w:asciiTheme="minorHAnsi" w:hAnsiTheme="minorHAnsi"/>
        </w:rPr>
        <w:t xml:space="preserve">z Europejskiego Funduszu Rozwoju Regionalnego </w:t>
      </w:r>
      <w:r w:rsidR="00100F8E" w:rsidRPr="00B10974">
        <w:rPr>
          <w:rFonts w:asciiTheme="minorHAnsi" w:hAnsiTheme="minorHAnsi"/>
        </w:rPr>
        <w:t>wynosi</w:t>
      </w:r>
      <w:r w:rsidR="005A0918" w:rsidRPr="00B10974">
        <w:rPr>
          <w:rFonts w:asciiTheme="minorHAnsi" w:hAnsiTheme="minorHAnsi"/>
        </w:rPr>
        <w:t xml:space="preserve"> 2 875 </w:t>
      </w:r>
      <w:r w:rsidR="003812FC" w:rsidRPr="00B10974">
        <w:rPr>
          <w:rFonts w:asciiTheme="minorHAnsi" w:hAnsiTheme="minorHAnsi"/>
        </w:rPr>
        <w:t>425,52 zł. Wybudowane w ramach projektu ś</w:t>
      </w:r>
      <w:r w:rsidR="00100F8E" w:rsidRPr="00B10974">
        <w:rPr>
          <w:rFonts w:asciiTheme="minorHAnsi" w:hAnsiTheme="minorHAnsi"/>
        </w:rPr>
        <w:t>cieżki rowerowe</w:t>
      </w:r>
      <w:r w:rsidRPr="00B10974">
        <w:rPr>
          <w:rFonts w:asciiTheme="minorHAnsi" w:hAnsiTheme="minorHAnsi"/>
        </w:rPr>
        <w:t xml:space="preserve"> </w:t>
      </w:r>
      <w:r w:rsidR="00653ABD" w:rsidRPr="00B10974">
        <w:rPr>
          <w:rFonts w:asciiTheme="minorHAnsi" w:hAnsiTheme="minorHAnsi"/>
        </w:rPr>
        <w:t xml:space="preserve">o długości w sumie ok. 2 km </w:t>
      </w:r>
      <w:r w:rsidR="003812FC" w:rsidRPr="00B10974">
        <w:rPr>
          <w:rFonts w:asciiTheme="minorHAnsi" w:hAnsiTheme="minorHAnsi"/>
        </w:rPr>
        <w:t xml:space="preserve">oddano już do użytku w ciągu </w:t>
      </w:r>
      <w:r w:rsidR="00C34E23" w:rsidRPr="00B10974">
        <w:rPr>
          <w:rFonts w:asciiTheme="minorHAnsi" w:hAnsiTheme="minorHAnsi"/>
        </w:rPr>
        <w:t>a</w:t>
      </w:r>
      <w:r w:rsidR="004402F7" w:rsidRPr="00B10974">
        <w:rPr>
          <w:rFonts w:asciiTheme="minorHAnsi" w:hAnsiTheme="minorHAnsi"/>
        </w:rPr>
        <w:t xml:space="preserve">l. Tysiąclecia, </w:t>
      </w:r>
      <w:r w:rsidR="00C34E23" w:rsidRPr="00B10974">
        <w:rPr>
          <w:rFonts w:asciiTheme="minorHAnsi" w:hAnsiTheme="minorHAnsi"/>
        </w:rPr>
        <w:t>a</w:t>
      </w:r>
      <w:r w:rsidR="003812FC" w:rsidRPr="00B10974">
        <w:rPr>
          <w:rFonts w:asciiTheme="minorHAnsi" w:hAnsiTheme="minorHAnsi"/>
        </w:rPr>
        <w:t>l. Wojska Polskiego i w rejonie wiaduktu im. Gen. L. Okulickiego. Na ukończeniu jest fragment ścieżki w ciągu ul. Warszawskiej od granicy z Pruszkowem do ronda im. Kaczorowskiego. Przed nami drugi etap projektu tj. b</w:t>
      </w:r>
      <w:r w:rsidR="00B80DE0" w:rsidRPr="00B10974">
        <w:rPr>
          <w:rFonts w:asciiTheme="minorHAnsi" w:hAnsiTheme="minorHAnsi"/>
        </w:rPr>
        <w:t>udowa ścieżek rowerowych</w:t>
      </w:r>
      <w:r w:rsidR="00D30F48" w:rsidRPr="00B10974">
        <w:rPr>
          <w:rFonts w:asciiTheme="minorHAnsi" w:hAnsiTheme="minorHAnsi"/>
        </w:rPr>
        <w:t xml:space="preserve"> w ciągu </w:t>
      </w:r>
      <w:r w:rsidR="003812FC" w:rsidRPr="00B10974">
        <w:rPr>
          <w:rFonts w:asciiTheme="minorHAnsi" w:hAnsiTheme="minorHAnsi"/>
        </w:rPr>
        <w:t xml:space="preserve">ul. Tuwima oraz na odcinku ul. Warszawskiej od ronda im. Kaczorowskiego do granicy z Warszawą. </w:t>
      </w:r>
      <w:r w:rsidR="00475E69" w:rsidRPr="00B10974">
        <w:rPr>
          <w:rFonts w:asciiTheme="minorHAnsi" w:hAnsiTheme="minorHAnsi"/>
        </w:rPr>
        <w:t>Zakończenie inwestycji planowane jest w 2019 roku.</w:t>
      </w:r>
      <w:r w:rsidR="00173065" w:rsidRPr="00B10974">
        <w:rPr>
          <w:rFonts w:asciiTheme="minorHAnsi" w:hAnsiTheme="minorHAnsi"/>
        </w:rPr>
        <w:t xml:space="preserve"> </w:t>
      </w:r>
    </w:p>
    <w:p w:rsidR="00AA2284" w:rsidRPr="00B10974" w:rsidRDefault="00AA2284" w:rsidP="000C5470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</w:rPr>
        <w:t>Zgodnie z postanowieniami umowy z dnia 12 grudnia 2017 roku (nr rej. 619/B/2017) zawartej pomiędzy Powiatem Pruszkowskim a Miastem Piastów, w sprawie udzielenia przez Powiat Pruszkowski dotacji celowej dla Miasta Piastowa na budowę tras rowerowych przy drogach powiatowych przebiegających przez Miasto w zakresie realizacji projektó</w:t>
      </w:r>
      <w:r w:rsidR="00100F8E" w:rsidRPr="00B10974">
        <w:rPr>
          <w:rFonts w:asciiTheme="minorHAnsi" w:hAnsiTheme="minorHAnsi"/>
        </w:rPr>
        <w:t>w rozwoju sieci tras rowerowych</w:t>
      </w:r>
      <w:r w:rsidRPr="00B10974">
        <w:rPr>
          <w:rFonts w:asciiTheme="minorHAnsi" w:hAnsiTheme="minorHAnsi"/>
        </w:rPr>
        <w:t xml:space="preserve"> na terenie Warszawskiego </w:t>
      </w:r>
      <w:r w:rsidRPr="00B10974">
        <w:rPr>
          <w:rFonts w:asciiTheme="minorHAnsi" w:hAnsiTheme="minorHAnsi"/>
        </w:rPr>
        <w:lastRenderedPageBreak/>
        <w:t>Obszaru Funkcjonalnego w ramach instrumentu Zintegrowanych Inwestycji Terytorialnych WOF 2014 – 2020+, Miasto Piastów otrzymało dotację w wysokości 50 000,00 zł</w:t>
      </w:r>
      <w:r w:rsidR="00100F8E" w:rsidRPr="00B10974">
        <w:rPr>
          <w:rFonts w:asciiTheme="minorHAnsi" w:hAnsiTheme="minorHAnsi"/>
        </w:rPr>
        <w:t>.</w:t>
      </w:r>
    </w:p>
    <w:p w:rsidR="00956CA8" w:rsidRPr="00B10974" w:rsidRDefault="00475E69" w:rsidP="000C5470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  <w:b/>
        </w:rPr>
        <w:t xml:space="preserve"> „</w:t>
      </w:r>
      <w:r w:rsidR="004402F7" w:rsidRPr="00B10974">
        <w:rPr>
          <w:rFonts w:asciiTheme="minorHAnsi" w:hAnsiTheme="minorHAnsi"/>
          <w:b/>
        </w:rPr>
        <w:t>Poprawa jakości środowiska w Mieście Piastowie poprzez rozwój terenów zieleni</w:t>
      </w:r>
      <w:r w:rsidRPr="00B10974">
        <w:rPr>
          <w:rFonts w:asciiTheme="minorHAnsi" w:hAnsiTheme="minorHAnsi"/>
          <w:b/>
        </w:rPr>
        <w:t>”</w:t>
      </w:r>
      <w:r w:rsidR="00AA2284" w:rsidRPr="00B10974">
        <w:rPr>
          <w:rFonts w:asciiTheme="minorHAnsi" w:hAnsiTheme="minorHAnsi"/>
        </w:rPr>
        <w:t xml:space="preserve"> </w:t>
      </w:r>
      <w:r w:rsidR="00100F8E" w:rsidRPr="00B10974">
        <w:rPr>
          <w:rFonts w:asciiTheme="minorHAnsi" w:hAnsiTheme="minorHAnsi"/>
        </w:rPr>
        <w:t xml:space="preserve">to projekt </w:t>
      </w:r>
      <w:r w:rsidR="00AA2284" w:rsidRPr="00B10974">
        <w:rPr>
          <w:rFonts w:asciiTheme="minorHAnsi" w:hAnsiTheme="minorHAnsi"/>
        </w:rPr>
        <w:t>w</w:t>
      </w:r>
      <w:r w:rsidR="005D45A5" w:rsidRPr="00B10974">
        <w:rPr>
          <w:rFonts w:asciiTheme="minorHAnsi" w:hAnsiTheme="minorHAnsi"/>
        </w:rPr>
        <w:t xml:space="preserve"> wyniku </w:t>
      </w:r>
      <w:r w:rsidR="00100F8E" w:rsidRPr="00B10974">
        <w:rPr>
          <w:rFonts w:asciiTheme="minorHAnsi" w:hAnsiTheme="minorHAnsi"/>
        </w:rPr>
        <w:t xml:space="preserve">którego </w:t>
      </w:r>
      <w:r w:rsidR="002E0E74" w:rsidRPr="00B10974">
        <w:rPr>
          <w:rFonts w:asciiTheme="minorHAnsi" w:hAnsiTheme="minorHAnsi"/>
        </w:rPr>
        <w:t>rewitalizacji poddawane</w:t>
      </w:r>
      <w:r w:rsidRPr="00B10974">
        <w:rPr>
          <w:rFonts w:asciiTheme="minorHAnsi" w:hAnsiTheme="minorHAnsi"/>
        </w:rPr>
        <w:t xml:space="preserve"> są p</w:t>
      </w:r>
      <w:r w:rsidR="00100F8E" w:rsidRPr="00B10974">
        <w:rPr>
          <w:rFonts w:asciiTheme="minorHAnsi" w:hAnsiTheme="minorHAnsi"/>
        </w:rPr>
        <w:t>iastowskie parki, zieleńce oraz</w:t>
      </w:r>
      <w:r w:rsidRPr="00B10974">
        <w:rPr>
          <w:rFonts w:asciiTheme="minorHAnsi" w:hAnsiTheme="minorHAnsi"/>
        </w:rPr>
        <w:t xml:space="preserve"> zieleń przyuliczna położone w takich lokalizacjach jak </w:t>
      </w:r>
      <w:r w:rsidR="005D45A5" w:rsidRPr="00B10974">
        <w:rPr>
          <w:rFonts w:asciiTheme="minorHAnsi" w:hAnsiTheme="minorHAnsi"/>
        </w:rPr>
        <w:t>Plac Słoneczny, Zespół Parkowy przy ul. 11 Listopada, rejon wiaduktu im. Generała Okulickiego, Park im. Bogny i Jerzego Sokorskich, Park przy ul. Stani</w:t>
      </w:r>
      <w:r w:rsidR="00100F8E" w:rsidRPr="00B10974">
        <w:rPr>
          <w:rFonts w:asciiTheme="minorHAnsi" w:hAnsiTheme="minorHAnsi"/>
        </w:rPr>
        <w:t>sława Kostki, Plac Zgody, Park S</w:t>
      </w:r>
      <w:r w:rsidR="005D45A5" w:rsidRPr="00B10974">
        <w:rPr>
          <w:rFonts w:asciiTheme="minorHAnsi" w:hAnsiTheme="minorHAnsi"/>
        </w:rPr>
        <w:t>portowo</w:t>
      </w:r>
      <w:r w:rsidR="00100F8E" w:rsidRPr="00B10974">
        <w:rPr>
          <w:rFonts w:asciiTheme="minorHAnsi" w:hAnsiTheme="minorHAnsi"/>
        </w:rPr>
        <w:t xml:space="preserve"> </w:t>
      </w:r>
      <w:r w:rsidR="005D45A5" w:rsidRPr="00B10974">
        <w:rPr>
          <w:rFonts w:asciiTheme="minorHAnsi" w:hAnsiTheme="minorHAnsi"/>
        </w:rPr>
        <w:t>-</w:t>
      </w:r>
      <w:r w:rsidR="00100F8E" w:rsidRPr="00B10974">
        <w:rPr>
          <w:rFonts w:asciiTheme="minorHAnsi" w:hAnsiTheme="minorHAnsi"/>
        </w:rPr>
        <w:t xml:space="preserve"> R</w:t>
      </w:r>
      <w:r w:rsidR="005D45A5" w:rsidRPr="00B10974">
        <w:rPr>
          <w:rFonts w:asciiTheme="minorHAnsi" w:hAnsiTheme="minorHAnsi"/>
        </w:rPr>
        <w:t>ekreacyjny przy Osiedlu Sobieskiego, zieleniec przy ul.</w:t>
      </w:r>
      <w:r w:rsidR="009E22BD" w:rsidRPr="00B10974">
        <w:rPr>
          <w:rFonts w:asciiTheme="minorHAnsi" w:hAnsiTheme="minorHAnsi"/>
        </w:rPr>
        <w:t xml:space="preserve"> Warszawskiej (przed ZAP) oraz </w:t>
      </w:r>
      <w:r w:rsidR="00C34E23" w:rsidRPr="00B10974">
        <w:rPr>
          <w:rFonts w:asciiTheme="minorHAnsi" w:hAnsiTheme="minorHAnsi"/>
        </w:rPr>
        <w:t>fragmenty pasów zieleni przy al. Tysiąclecia, a</w:t>
      </w:r>
      <w:r w:rsidR="005D45A5" w:rsidRPr="00B10974">
        <w:rPr>
          <w:rFonts w:asciiTheme="minorHAnsi" w:hAnsiTheme="minorHAnsi"/>
        </w:rPr>
        <w:t>l. Wojska Polskiego, ul. J. Sowińskiego, ul. Warszawskiej, ul. Harcerskiej, ul. J. Kosińskiego, ul. E. Orzeszkowej i</w:t>
      </w:r>
      <w:r w:rsidR="00E47A33" w:rsidRPr="00B10974">
        <w:rPr>
          <w:rFonts w:asciiTheme="minorHAnsi" w:hAnsiTheme="minorHAnsi"/>
        </w:rPr>
        <w:t> </w:t>
      </w:r>
      <w:r w:rsidR="005D45A5" w:rsidRPr="00B10974">
        <w:rPr>
          <w:rFonts w:asciiTheme="minorHAnsi" w:hAnsiTheme="minorHAnsi"/>
        </w:rPr>
        <w:t>ul. H. Sienkiewicza</w:t>
      </w:r>
      <w:r w:rsidR="004402F7" w:rsidRPr="00B10974">
        <w:rPr>
          <w:rFonts w:asciiTheme="minorHAnsi" w:hAnsiTheme="minorHAnsi"/>
        </w:rPr>
        <w:t>.</w:t>
      </w:r>
      <w:r w:rsidRPr="00B10974">
        <w:rPr>
          <w:rFonts w:asciiTheme="minorHAnsi" w:hAnsiTheme="minorHAnsi"/>
        </w:rPr>
        <w:t xml:space="preserve"> Umowa o dofinansowanie projektu została podpisana w listopadzie 2016 roku. Wysokość </w:t>
      </w:r>
      <w:r w:rsidR="00850E6C" w:rsidRPr="00B10974">
        <w:rPr>
          <w:rFonts w:asciiTheme="minorHAnsi" w:hAnsiTheme="minorHAnsi"/>
        </w:rPr>
        <w:t xml:space="preserve">dofinansowania </w:t>
      </w:r>
      <w:r w:rsidRPr="00B10974">
        <w:rPr>
          <w:rFonts w:asciiTheme="minorHAnsi" w:hAnsiTheme="minorHAnsi"/>
        </w:rPr>
        <w:t xml:space="preserve">z Programu </w:t>
      </w:r>
      <w:r w:rsidR="00B7330D" w:rsidRPr="00B10974">
        <w:rPr>
          <w:rFonts w:asciiTheme="minorHAnsi" w:hAnsiTheme="minorHAnsi"/>
        </w:rPr>
        <w:t xml:space="preserve">Operacyjnego </w:t>
      </w:r>
      <w:r w:rsidRPr="00B10974">
        <w:rPr>
          <w:rFonts w:asciiTheme="minorHAnsi" w:hAnsiTheme="minorHAnsi"/>
        </w:rPr>
        <w:t>I</w:t>
      </w:r>
      <w:r w:rsidR="005A0918" w:rsidRPr="00B10974">
        <w:rPr>
          <w:rFonts w:asciiTheme="minorHAnsi" w:hAnsiTheme="minorHAnsi"/>
        </w:rPr>
        <w:t xml:space="preserve">nfrastruktura i Środowisko to 5 496 </w:t>
      </w:r>
      <w:r w:rsidR="00956CA8" w:rsidRPr="00B10974">
        <w:rPr>
          <w:rFonts w:asciiTheme="minorHAnsi" w:hAnsiTheme="minorHAnsi"/>
        </w:rPr>
        <w:t>668,88</w:t>
      </w:r>
      <w:r w:rsidRPr="00B10974">
        <w:rPr>
          <w:rFonts w:asciiTheme="minorHAnsi" w:hAnsiTheme="minorHAnsi"/>
        </w:rPr>
        <w:t xml:space="preserve"> zł.</w:t>
      </w:r>
      <w:r w:rsidR="00B7330D" w:rsidRPr="00B10974">
        <w:rPr>
          <w:rFonts w:asciiTheme="minorHAnsi" w:hAnsiTheme="minorHAnsi"/>
        </w:rPr>
        <w:t xml:space="preserve"> </w:t>
      </w:r>
      <w:r w:rsidR="00A65F0E" w:rsidRPr="00B10974">
        <w:rPr>
          <w:rFonts w:asciiTheme="minorHAnsi" w:hAnsiTheme="minorHAnsi"/>
        </w:rPr>
        <w:t xml:space="preserve">Około 85 proc. prac zaplanowanych w projekcie zostało już wykonanych. </w:t>
      </w:r>
      <w:r w:rsidR="00B7330D" w:rsidRPr="00B10974">
        <w:rPr>
          <w:rFonts w:asciiTheme="minorHAnsi" w:hAnsiTheme="minorHAnsi"/>
        </w:rPr>
        <w:t>Projekt planujemy zakończyć w 2019 roku</w:t>
      </w:r>
      <w:r w:rsidR="009E22BD" w:rsidRPr="00B10974">
        <w:rPr>
          <w:rFonts w:asciiTheme="minorHAnsi" w:hAnsiTheme="minorHAnsi"/>
        </w:rPr>
        <w:t xml:space="preserve"> </w:t>
      </w:r>
      <w:r w:rsidR="00B80DE0" w:rsidRPr="00B10974">
        <w:rPr>
          <w:rFonts w:asciiTheme="minorHAnsi" w:hAnsiTheme="minorHAnsi"/>
        </w:rPr>
        <w:t xml:space="preserve">po </w:t>
      </w:r>
      <w:r w:rsidR="002E0E74" w:rsidRPr="00B10974">
        <w:rPr>
          <w:rFonts w:asciiTheme="minorHAnsi" w:hAnsiTheme="minorHAnsi"/>
        </w:rPr>
        <w:t xml:space="preserve">realizacji </w:t>
      </w:r>
      <w:r w:rsidR="00B80DE0" w:rsidRPr="00B10974">
        <w:rPr>
          <w:rFonts w:asciiTheme="minorHAnsi" w:hAnsiTheme="minorHAnsi"/>
        </w:rPr>
        <w:t xml:space="preserve">zadania polegającego na </w:t>
      </w:r>
      <w:r w:rsidR="009E22BD" w:rsidRPr="00B10974">
        <w:rPr>
          <w:rFonts w:asciiTheme="minorHAnsi" w:hAnsiTheme="minorHAnsi" w:cs="Arial"/>
          <w:iCs/>
        </w:rPr>
        <w:t>zagospodarowani</w:t>
      </w:r>
      <w:r w:rsidR="00B80DE0" w:rsidRPr="00B10974">
        <w:rPr>
          <w:rFonts w:asciiTheme="minorHAnsi" w:hAnsiTheme="minorHAnsi" w:cs="Arial"/>
          <w:iCs/>
        </w:rPr>
        <w:t>u</w:t>
      </w:r>
      <w:r w:rsidR="009E22BD" w:rsidRPr="00B10974">
        <w:rPr>
          <w:rFonts w:asciiTheme="minorHAnsi" w:hAnsiTheme="minorHAnsi" w:cs="Arial"/>
          <w:iCs/>
        </w:rPr>
        <w:t xml:space="preserve"> terenów zieleni w Parku </w:t>
      </w:r>
      <w:r w:rsidR="00100F8E" w:rsidRPr="00B10974">
        <w:rPr>
          <w:rFonts w:asciiTheme="minorHAnsi" w:hAnsiTheme="minorHAnsi" w:cs="Arial"/>
          <w:iCs/>
        </w:rPr>
        <w:t>Sportowo - R</w:t>
      </w:r>
      <w:r w:rsidR="00A65F0E" w:rsidRPr="00B10974">
        <w:rPr>
          <w:rFonts w:asciiTheme="minorHAnsi" w:hAnsiTheme="minorHAnsi" w:cs="Arial"/>
          <w:iCs/>
        </w:rPr>
        <w:t xml:space="preserve">ekreacyjnym </w:t>
      </w:r>
      <w:r w:rsidR="009E22BD" w:rsidRPr="00B10974">
        <w:rPr>
          <w:rFonts w:asciiTheme="minorHAnsi" w:hAnsiTheme="minorHAnsi" w:cs="Arial"/>
          <w:iCs/>
        </w:rPr>
        <w:t>przy ul. Sowińskiego w Piastowie</w:t>
      </w:r>
      <w:r w:rsidR="00A65F0E" w:rsidRPr="00B10974">
        <w:rPr>
          <w:rFonts w:asciiTheme="minorHAnsi" w:hAnsiTheme="minorHAnsi" w:cs="Arial"/>
          <w:iCs/>
        </w:rPr>
        <w:t>. W</w:t>
      </w:r>
      <w:r w:rsidR="00A65F0E" w:rsidRPr="00B10974">
        <w:rPr>
          <w:rFonts w:asciiTheme="minorHAnsi" w:hAnsiTheme="minorHAnsi"/>
        </w:rPr>
        <w:t>ykonawca tego zadania nie został jeszcze wyłoniony - p</w:t>
      </w:r>
      <w:r w:rsidR="002E0E74" w:rsidRPr="00B10974">
        <w:rPr>
          <w:rFonts w:asciiTheme="minorHAnsi" w:hAnsiTheme="minorHAnsi"/>
        </w:rPr>
        <w:t xml:space="preserve">iąty przetarg na realizację </w:t>
      </w:r>
      <w:r w:rsidR="00A65F0E" w:rsidRPr="00B10974">
        <w:rPr>
          <w:rFonts w:asciiTheme="minorHAnsi" w:hAnsiTheme="minorHAnsi"/>
        </w:rPr>
        <w:t xml:space="preserve">inwestycji zostanie wkrótce ogłoszony. </w:t>
      </w:r>
      <w:r w:rsidR="002E0E74" w:rsidRPr="00B10974">
        <w:rPr>
          <w:rFonts w:asciiTheme="minorHAnsi" w:hAnsiTheme="minorHAnsi"/>
        </w:rPr>
        <w:t>Miasto w najbliższych dniach wystąpi z prośbą do Narodowego Funduszu Ochrony Środowiska i Gospodarki Wodnej o przedłużenie projektu na 2019 rok oraz o zwiększenie przyznanej dotacji.</w:t>
      </w:r>
    </w:p>
    <w:p w:rsidR="000B3120" w:rsidRPr="00B10974" w:rsidRDefault="001852A1" w:rsidP="000C5470">
      <w:pPr>
        <w:spacing w:before="100" w:beforeAutospacing="1" w:after="100" w:afterAutospacing="1" w:line="240" w:lineRule="auto"/>
        <w:ind w:left="30"/>
        <w:jc w:val="both"/>
        <w:rPr>
          <w:rFonts w:eastAsia="Times New Roman" w:cs="Times New Roman"/>
          <w:sz w:val="24"/>
          <w:szCs w:val="24"/>
        </w:rPr>
      </w:pPr>
      <w:r w:rsidRPr="00B10974">
        <w:rPr>
          <w:rFonts w:cs="Times New Roman"/>
          <w:sz w:val="24"/>
          <w:szCs w:val="24"/>
        </w:rPr>
        <w:t xml:space="preserve">W połowie 2019 roku zakończy się </w:t>
      </w:r>
      <w:r w:rsidR="002E0E74" w:rsidRPr="00B10974">
        <w:rPr>
          <w:rFonts w:cs="Times New Roman"/>
          <w:sz w:val="24"/>
          <w:szCs w:val="24"/>
        </w:rPr>
        <w:t xml:space="preserve">też </w:t>
      </w:r>
      <w:r w:rsidRPr="00B10974">
        <w:rPr>
          <w:rFonts w:cs="Times New Roman"/>
          <w:sz w:val="24"/>
          <w:szCs w:val="24"/>
        </w:rPr>
        <w:t>projekt</w:t>
      </w:r>
      <w:r w:rsidRPr="00B10974">
        <w:rPr>
          <w:rFonts w:cs="Times New Roman"/>
          <w:b/>
          <w:sz w:val="24"/>
          <w:szCs w:val="24"/>
        </w:rPr>
        <w:t xml:space="preserve"> „</w:t>
      </w:r>
      <w:r w:rsidR="004402F7" w:rsidRPr="00B10974">
        <w:rPr>
          <w:rFonts w:cs="Times New Roman"/>
          <w:b/>
          <w:sz w:val="24"/>
          <w:szCs w:val="24"/>
        </w:rPr>
        <w:t>Szkoły przyszłości – kształcenie kompetencji kluczowych uczniów Liceum i Gimnazjum w Piastowie</w:t>
      </w:r>
      <w:r w:rsidRPr="00B10974">
        <w:rPr>
          <w:rFonts w:cs="Times New Roman"/>
          <w:sz w:val="24"/>
          <w:szCs w:val="24"/>
        </w:rPr>
        <w:t>”, który zakłada</w:t>
      </w:r>
      <w:r w:rsidR="00BB37D1" w:rsidRPr="00B10974">
        <w:rPr>
          <w:rFonts w:cs="Times New Roman"/>
          <w:sz w:val="24"/>
          <w:szCs w:val="24"/>
        </w:rPr>
        <w:t>ł</w:t>
      </w:r>
      <w:r w:rsidRPr="00B10974">
        <w:rPr>
          <w:rFonts w:cs="Times New Roman"/>
          <w:sz w:val="24"/>
          <w:szCs w:val="24"/>
        </w:rPr>
        <w:t xml:space="preserve"> w</w:t>
      </w:r>
      <w:r w:rsidR="004402F7" w:rsidRPr="00B10974">
        <w:rPr>
          <w:rFonts w:cs="Times New Roman"/>
          <w:sz w:val="24"/>
          <w:szCs w:val="24"/>
        </w:rPr>
        <w:t>yposażenie kilku pracowni dydaktycznych oraz kursy doszkalające dla nauczycieli i uczniów</w:t>
      </w:r>
      <w:r w:rsidR="00D65BD8" w:rsidRPr="00B10974">
        <w:rPr>
          <w:rFonts w:cs="Times New Roman"/>
          <w:sz w:val="24"/>
          <w:szCs w:val="24"/>
        </w:rPr>
        <w:t xml:space="preserve"> </w:t>
      </w:r>
      <w:r w:rsidR="005D45A5" w:rsidRPr="00B10974">
        <w:rPr>
          <w:sz w:val="24"/>
          <w:szCs w:val="24"/>
        </w:rPr>
        <w:t>Liceum Ogólnokształcącego im. A. Mickiewicza oraz Szkoły Podstawowej nr 3</w:t>
      </w:r>
      <w:r w:rsidR="004402F7" w:rsidRPr="00B10974">
        <w:rPr>
          <w:rFonts w:cs="Times New Roman"/>
          <w:sz w:val="24"/>
          <w:szCs w:val="24"/>
        </w:rPr>
        <w:t xml:space="preserve">. </w:t>
      </w:r>
      <w:r w:rsidR="004924E4" w:rsidRPr="00B10974">
        <w:rPr>
          <w:sz w:val="24"/>
          <w:szCs w:val="24"/>
        </w:rPr>
        <w:t xml:space="preserve">Celem głównym projektu jest rozwój kompetencji kluczowych 260 uczniów i 40 nauczycieli </w:t>
      </w:r>
      <w:r w:rsidR="002E0E74" w:rsidRPr="00B10974">
        <w:rPr>
          <w:sz w:val="24"/>
          <w:szCs w:val="24"/>
        </w:rPr>
        <w:t xml:space="preserve">piastowskich </w:t>
      </w:r>
      <w:r w:rsidR="004924E4" w:rsidRPr="00B10974">
        <w:rPr>
          <w:sz w:val="24"/>
          <w:szCs w:val="24"/>
        </w:rPr>
        <w:t xml:space="preserve">szkół </w:t>
      </w:r>
      <w:r w:rsidR="002E0E74" w:rsidRPr="00B10974">
        <w:rPr>
          <w:sz w:val="24"/>
          <w:szCs w:val="24"/>
        </w:rPr>
        <w:t>tj.</w:t>
      </w:r>
      <w:r w:rsidR="004924E4" w:rsidRPr="00B10974">
        <w:rPr>
          <w:sz w:val="24"/>
          <w:szCs w:val="24"/>
        </w:rPr>
        <w:t xml:space="preserve"> Gimnazjum nr 2 (obecnie Szkoła Podstawowa nr 3) i Liceum Ogólno</w:t>
      </w:r>
      <w:r w:rsidR="00EA7484" w:rsidRPr="00B10974">
        <w:rPr>
          <w:sz w:val="24"/>
          <w:szCs w:val="24"/>
        </w:rPr>
        <w:t xml:space="preserve">kształcącego im. A. Mickiewicza. </w:t>
      </w:r>
      <w:r w:rsidR="00BB37D1" w:rsidRPr="00B10974">
        <w:rPr>
          <w:sz w:val="24"/>
          <w:szCs w:val="24"/>
        </w:rPr>
        <w:t xml:space="preserve">Do tej pory </w:t>
      </w:r>
      <w:r w:rsidR="002E0E74" w:rsidRPr="00B10974">
        <w:rPr>
          <w:sz w:val="24"/>
          <w:szCs w:val="24"/>
        </w:rPr>
        <w:t xml:space="preserve">w ramach projektu </w:t>
      </w:r>
      <w:r w:rsidR="00BB37D1" w:rsidRPr="00B10974">
        <w:rPr>
          <w:sz w:val="24"/>
          <w:szCs w:val="24"/>
        </w:rPr>
        <w:t xml:space="preserve">udało się zakupić niezbędny sprzęt do prowadzenia zaplanowanych w ramach projektu zajęć, a także przeprowadzić część szkoleń. W najbliższych miesiącach odbędą się kolejne szkolenia oraz egzamin certyfikujący dla uczniów. </w:t>
      </w:r>
      <w:r w:rsidR="00EA7484" w:rsidRPr="00B10974">
        <w:rPr>
          <w:rFonts w:eastAsia="Times New Roman" w:cs="Times New Roman"/>
          <w:sz w:val="24"/>
          <w:szCs w:val="24"/>
        </w:rPr>
        <w:t>W</w:t>
      </w:r>
      <w:r w:rsidR="000B3120" w:rsidRPr="00B10974">
        <w:rPr>
          <w:rFonts w:eastAsia="Times New Roman" w:cs="Times New Roman"/>
          <w:sz w:val="24"/>
          <w:szCs w:val="24"/>
        </w:rPr>
        <w:t>yso</w:t>
      </w:r>
      <w:r w:rsidR="00BB37D1" w:rsidRPr="00B10974">
        <w:rPr>
          <w:rFonts w:eastAsia="Times New Roman" w:cs="Times New Roman"/>
          <w:sz w:val="24"/>
          <w:szCs w:val="24"/>
        </w:rPr>
        <w:t xml:space="preserve">kość dofinansowania </w:t>
      </w:r>
      <w:r w:rsidR="00EA7484" w:rsidRPr="00B10974">
        <w:rPr>
          <w:rFonts w:eastAsia="Times New Roman" w:cs="Times New Roman"/>
          <w:sz w:val="24"/>
          <w:szCs w:val="24"/>
        </w:rPr>
        <w:t>z Europe</w:t>
      </w:r>
      <w:r w:rsidR="002E0E74" w:rsidRPr="00B10974">
        <w:rPr>
          <w:rFonts w:eastAsia="Times New Roman" w:cs="Times New Roman"/>
          <w:sz w:val="24"/>
          <w:szCs w:val="24"/>
        </w:rPr>
        <w:t>jskiego Funduszu Społecznego wynosi</w:t>
      </w:r>
      <w:r w:rsidR="000B3120" w:rsidRPr="00B10974">
        <w:rPr>
          <w:rFonts w:eastAsia="Times New Roman" w:cs="Times New Roman"/>
          <w:sz w:val="24"/>
          <w:szCs w:val="24"/>
        </w:rPr>
        <w:t xml:space="preserve"> 1</w:t>
      </w:r>
      <w:r w:rsidR="005A0918" w:rsidRPr="00B10974">
        <w:rPr>
          <w:rFonts w:eastAsia="Times New Roman" w:cs="Times New Roman"/>
          <w:sz w:val="24"/>
          <w:szCs w:val="24"/>
        </w:rPr>
        <w:t> </w:t>
      </w:r>
      <w:r w:rsidR="000B3120" w:rsidRPr="00B10974">
        <w:rPr>
          <w:rFonts w:eastAsia="Times New Roman" w:cs="Times New Roman"/>
          <w:sz w:val="24"/>
          <w:szCs w:val="24"/>
        </w:rPr>
        <w:t>256</w:t>
      </w:r>
      <w:r w:rsidR="005A0918" w:rsidRPr="00B10974">
        <w:rPr>
          <w:rFonts w:eastAsia="Times New Roman" w:cs="Times New Roman"/>
          <w:sz w:val="24"/>
          <w:szCs w:val="24"/>
        </w:rPr>
        <w:t xml:space="preserve"> </w:t>
      </w:r>
      <w:r w:rsidR="000B3120" w:rsidRPr="00B10974">
        <w:rPr>
          <w:rFonts w:eastAsia="Times New Roman" w:cs="Times New Roman"/>
          <w:sz w:val="24"/>
          <w:szCs w:val="24"/>
        </w:rPr>
        <w:t>985,42</w:t>
      </w:r>
      <w:r w:rsidR="00EA7484" w:rsidRPr="00B10974">
        <w:rPr>
          <w:rFonts w:eastAsia="Times New Roman" w:cs="Times New Roman"/>
          <w:sz w:val="24"/>
          <w:szCs w:val="24"/>
        </w:rPr>
        <w:t xml:space="preserve"> zł. Umowa o dofinansowanie </w:t>
      </w:r>
      <w:r w:rsidR="00755576" w:rsidRPr="00B10974">
        <w:rPr>
          <w:rFonts w:eastAsia="Times New Roman" w:cs="Times New Roman"/>
          <w:sz w:val="24"/>
          <w:szCs w:val="24"/>
        </w:rPr>
        <w:t xml:space="preserve">projektu </w:t>
      </w:r>
      <w:r w:rsidR="00EA7484" w:rsidRPr="00B10974">
        <w:rPr>
          <w:rFonts w:eastAsia="Times New Roman" w:cs="Times New Roman"/>
          <w:sz w:val="24"/>
          <w:szCs w:val="24"/>
        </w:rPr>
        <w:t xml:space="preserve">została podpisana w lipcu 2017 roku. </w:t>
      </w:r>
    </w:p>
    <w:p w:rsidR="00CF2A6B" w:rsidRPr="00B10974" w:rsidRDefault="00CF2A6B" w:rsidP="000C5470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</w:rPr>
        <w:t xml:space="preserve">Do końca 2019 roku planowana jest </w:t>
      </w:r>
      <w:r w:rsidR="00755576" w:rsidRPr="00B10974">
        <w:rPr>
          <w:rFonts w:asciiTheme="minorHAnsi" w:hAnsiTheme="minorHAnsi"/>
        </w:rPr>
        <w:t xml:space="preserve">z kolei </w:t>
      </w:r>
      <w:r w:rsidRPr="00B10974">
        <w:rPr>
          <w:rFonts w:asciiTheme="minorHAnsi" w:hAnsiTheme="minorHAnsi"/>
        </w:rPr>
        <w:t xml:space="preserve">realizacja projektu </w:t>
      </w:r>
      <w:r w:rsidRPr="00B10974">
        <w:rPr>
          <w:rFonts w:asciiTheme="minorHAnsi" w:hAnsiTheme="minorHAnsi"/>
          <w:b/>
        </w:rPr>
        <w:t>„Kompleksowy remont i modernizacja Willi Millera wraz z otaczającym parkiem i przebudową terenu targowiska”</w:t>
      </w:r>
      <w:r w:rsidRPr="00B10974">
        <w:rPr>
          <w:rFonts w:asciiTheme="minorHAnsi" w:hAnsiTheme="minorHAnsi"/>
        </w:rPr>
        <w:t xml:space="preserve">, na którego umowę o dofinansowaniu </w:t>
      </w:r>
      <w:r w:rsidR="00BB37D1" w:rsidRPr="00B10974">
        <w:rPr>
          <w:rFonts w:asciiTheme="minorHAnsi" w:hAnsiTheme="minorHAnsi"/>
        </w:rPr>
        <w:t xml:space="preserve">z Europejskiego Funduszu Rozwoju Regionalnego </w:t>
      </w:r>
      <w:r w:rsidR="005A0918" w:rsidRPr="00B10974">
        <w:rPr>
          <w:rFonts w:asciiTheme="minorHAnsi" w:hAnsiTheme="minorHAnsi"/>
        </w:rPr>
        <w:t xml:space="preserve">w wysokości 4 519 </w:t>
      </w:r>
      <w:r w:rsidR="00723F41" w:rsidRPr="00B10974">
        <w:rPr>
          <w:rFonts w:asciiTheme="minorHAnsi" w:hAnsiTheme="minorHAnsi"/>
        </w:rPr>
        <w:t>740,06</w:t>
      </w:r>
      <w:r w:rsidRPr="00B10974">
        <w:rPr>
          <w:rFonts w:asciiTheme="minorHAnsi" w:hAnsiTheme="minorHAnsi"/>
        </w:rPr>
        <w:t xml:space="preserve"> zł </w:t>
      </w:r>
      <w:r w:rsidR="007D41BA" w:rsidRPr="00B10974">
        <w:rPr>
          <w:rFonts w:asciiTheme="minorHAnsi" w:hAnsiTheme="minorHAnsi"/>
        </w:rPr>
        <w:t xml:space="preserve">oraz z </w:t>
      </w:r>
      <w:r w:rsidR="005A0918" w:rsidRPr="00B10974">
        <w:rPr>
          <w:rFonts w:asciiTheme="minorHAnsi" w:hAnsiTheme="minorHAnsi"/>
        </w:rPr>
        <w:t xml:space="preserve">budżetu państwa w wysokości 903 </w:t>
      </w:r>
      <w:r w:rsidR="007D41BA" w:rsidRPr="00B10974">
        <w:rPr>
          <w:rFonts w:asciiTheme="minorHAnsi" w:hAnsiTheme="minorHAnsi"/>
        </w:rPr>
        <w:t xml:space="preserve">948,01 zł </w:t>
      </w:r>
      <w:r w:rsidRPr="00B10974">
        <w:rPr>
          <w:rFonts w:asciiTheme="minorHAnsi" w:hAnsiTheme="minorHAnsi"/>
        </w:rPr>
        <w:t>miasto Piastów podpisało w marcu 2018 roku. Dzięki wsparciu unijnemu, budynek Willi Millera przejdzie kapitalny remont. Modernizacji zos</w:t>
      </w:r>
      <w:r w:rsidR="002E0E74" w:rsidRPr="00B10974">
        <w:rPr>
          <w:rFonts w:asciiTheme="minorHAnsi" w:hAnsiTheme="minorHAnsi"/>
        </w:rPr>
        <w:t>tanie także poddany otaczający w</w:t>
      </w:r>
      <w:r w:rsidRPr="00B10974">
        <w:rPr>
          <w:rFonts w:asciiTheme="minorHAnsi" w:hAnsiTheme="minorHAnsi"/>
        </w:rPr>
        <w:t>illę park. Budynek, ze względu na zły stan techniczny, jest obecnie nieużytkowany. Docelowo stanie się on m.in. siedzibą filii biblioteki publicznej, harcerstwa wraz z „harcówką”, domu dziennego pobytu dla seniorów oraz ogólnodostępnej świetlicy środowiskowej Centrum Dialogu „Pokolenia”. Zmodernizowany zostanie także teren targowiska miejskiego poło</w:t>
      </w:r>
      <w:r w:rsidR="002E0E74" w:rsidRPr="00B10974">
        <w:rPr>
          <w:rFonts w:asciiTheme="minorHAnsi" w:hAnsiTheme="minorHAnsi"/>
        </w:rPr>
        <w:t>żony w rejonie ul. Lwowskiej i A</w:t>
      </w:r>
      <w:r w:rsidRPr="00B10974">
        <w:rPr>
          <w:rFonts w:asciiTheme="minorHAnsi" w:hAnsiTheme="minorHAnsi"/>
        </w:rPr>
        <w:t xml:space="preserve">l. Krakowskiej. Prace obejmą remont nawierzchni wzdłuż pawilonów, placów postojowych, przebudowę parkingu, budowę odwodnienia, a także zagospodarowanie zieleni. Wykonawcy obu tych zadań zostali </w:t>
      </w:r>
      <w:r w:rsidR="00BB37D1" w:rsidRPr="00B10974">
        <w:rPr>
          <w:rFonts w:asciiTheme="minorHAnsi" w:hAnsiTheme="minorHAnsi"/>
        </w:rPr>
        <w:t xml:space="preserve">w ostatnim czasie </w:t>
      </w:r>
      <w:r w:rsidRPr="00B10974">
        <w:rPr>
          <w:rFonts w:asciiTheme="minorHAnsi" w:hAnsiTheme="minorHAnsi"/>
        </w:rPr>
        <w:t>wyłonieni w przetargach. Gr</w:t>
      </w:r>
      <w:r w:rsidR="00BB37D1" w:rsidRPr="00B10974">
        <w:rPr>
          <w:rFonts w:asciiTheme="minorHAnsi" w:hAnsiTheme="minorHAnsi"/>
        </w:rPr>
        <w:t xml:space="preserve">os prac budowlanych </w:t>
      </w:r>
      <w:r w:rsidR="002E0E74" w:rsidRPr="00B10974">
        <w:rPr>
          <w:rFonts w:asciiTheme="minorHAnsi" w:hAnsiTheme="minorHAnsi"/>
        </w:rPr>
        <w:t>planowane jest na 2019 rok.</w:t>
      </w:r>
    </w:p>
    <w:p w:rsidR="00E41652" w:rsidRPr="00B10974" w:rsidRDefault="00E41652" w:rsidP="007B78C3">
      <w:pPr>
        <w:pStyle w:val="Akapitzlist"/>
        <w:spacing w:before="100" w:beforeAutospacing="1" w:after="100" w:afterAutospacing="1" w:line="240" w:lineRule="auto"/>
        <w:ind w:left="0"/>
        <w:jc w:val="both"/>
        <w:rPr>
          <w:sz w:val="24"/>
          <w:szCs w:val="24"/>
        </w:rPr>
      </w:pPr>
      <w:r w:rsidRPr="00B10974">
        <w:rPr>
          <w:rFonts w:eastAsia="Times New Roman" w:cs="Times New Roman"/>
          <w:b/>
          <w:sz w:val="24"/>
          <w:szCs w:val="24"/>
        </w:rPr>
        <w:lastRenderedPageBreak/>
        <w:t>„Odnowa tkanki mieszkaniowej w Mieście Piastów”</w:t>
      </w:r>
      <w:r w:rsidRPr="00B10974">
        <w:rPr>
          <w:rFonts w:eastAsia="Times New Roman" w:cs="Times New Roman"/>
          <w:sz w:val="24"/>
          <w:szCs w:val="24"/>
        </w:rPr>
        <w:t xml:space="preserve"> to kolejny projekt, na który miasto</w:t>
      </w:r>
      <w:r w:rsidRPr="00B10974">
        <w:rPr>
          <w:rFonts w:eastAsia="Times New Roman" w:cs="Times New Roman"/>
          <w:b/>
          <w:sz w:val="24"/>
          <w:szCs w:val="24"/>
        </w:rPr>
        <w:t xml:space="preserve"> </w:t>
      </w:r>
      <w:r w:rsidRPr="00B10974">
        <w:rPr>
          <w:rFonts w:eastAsia="Times New Roman" w:cs="Times New Roman"/>
          <w:sz w:val="24"/>
          <w:szCs w:val="24"/>
        </w:rPr>
        <w:t>otrzymało dofinansowanie</w:t>
      </w:r>
      <w:r w:rsidRPr="00B10974">
        <w:rPr>
          <w:rFonts w:eastAsia="Times New Roman" w:cs="Times New Roman"/>
          <w:b/>
          <w:sz w:val="24"/>
          <w:szCs w:val="24"/>
        </w:rPr>
        <w:t xml:space="preserve"> </w:t>
      </w:r>
      <w:r w:rsidR="00B65F9E" w:rsidRPr="00B10974">
        <w:rPr>
          <w:rFonts w:eastAsia="Times New Roman" w:cs="Times New Roman"/>
          <w:sz w:val="24"/>
          <w:szCs w:val="24"/>
        </w:rPr>
        <w:t>w wysokości</w:t>
      </w:r>
      <w:r w:rsidR="00B65F9E" w:rsidRPr="00B10974">
        <w:rPr>
          <w:rFonts w:eastAsia="Times New Roman" w:cs="Times New Roman"/>
          <w:b/>
          <w:sz w:val="24"/>
          <w:szCs w:val="24"/>
        </w:rPr>
        <w:t xml:space="preserve"> </w:t>
      </w:r>
      <w:r w:rsidR="005A0918" w:rsidRPr="00B10974">
        <w:rPr>
          <w:sz w:val="24"/>
          <w:szCs w:val="24"/>
        </w:rPr>
        <w:t xml:space="preserve">5 174 </w:t>
      </w:r>
      <w:r w:rsidR="00B65F9E" w:rsidRPr="00B10974">
        <w:rPr>
          <w:sz w:val="24"/>
          <w:szCs w:val="24"/>
        </w:rPr>
        <w:t xml:space="preserve">897,51 zł </w:t>
      </w:r>
      <w:r w:rsidRPr="00B10974">
        <w:rPr>
          <w:sz w:val="24"/>
          <w:szCs w:val="24"/>
        </w:rPr>
        <w:t>z Europejskiego Funduszu Rozwoju Regionalnego</w:t>
      </w:r>
      <w:r w:rsidR="005A0918" w:rsidRPr="00B10974">
        <w:rPr>
          <w:sz w:val="24"/>
          <w:szCs w:val="24"/>
        </w:rPr>
        <w:t xml:space="preserve"> i 1 108 </w:t>
      </w:r>
      <w:r w:rsidR="007D41BA" w:rsidRPr="00B10974">
        <w:rPr>
          <w:sz w:val="24"/>
          <w:szCs w:val="24"/>
        </w:rPr>
        <w:t>906,61 zł z budżetu państwa</w:t>
      </w:r>
      <w:r w:rsidRPr="00B10974">
        <w:rPr>
          <w:sz w:val="24"/>
          <w:szCs w:val="24"/>
        </w:rPr>
        <w:t>. Umowa o dofinansowanie została podpisana w lipcu 2018 roku. Projekt będzie realizowany do połowy</w:t>
      </w:r>
      <w:r w:rsidR="007B78C3" w:rsidRPr="00B10974">
        <w:rPr>
          <w:rFonts w:cs="Times New Roman"/>
          <w:sz w:val="24"/>
          <w:szCs w:val="24"/>
        </w:rPr>
        <w:t xml:space="preserve"> 2020 roku i</w:t>
      </w:r>
      <w:r w:rsidRPr="00B10974">
        <w:rPr>
          <w:rFonts w:eastAsia="Times New Roman" w:cs="Times New Roman"/>
          <w:sz w:val="24"/>
          <w:szCs w:val="24"/>
        </w:rPr>
        <w:t xml:space="preserve"> dotyczy rewitalizacji budynków położonych w następujących lokalizacjach: </w:t>
      </w:r>
      <w:r w:rsidR="002E0E74" w:rsidRPr="00B10974">
        <w:rPr>
          <w:rFonts w:cs="Times New Roman"/>
          <w:sz w:val="24"/>
          <w:szCs w:val="24"/>
        </w:rPr>
        <w:t>a</w:t>
      </w:r>
      <w:r w:rsidRPr="00B10974">
        <w:rPr>
          <w:rFonts w:cs="Times New Roman"/>
          <w:sz w:val="24"/>
          <w:szCs w:val="24"/>
        </w:rPr>
        <w:t>l. Krakowska 70, ul. Gęsickiego 3, ul. Godebskiego 3a, 3b, 3c, ul. Leśmiana 3, ul. Ujejskiego 35, ul. Sienkiewicza 47, ul. Tuwima 4, ul. Bohaterów Wolności 26, ul. Moniuszki 8.</w:t>
      </w:r>
      <w:r w:rsidRPr="00B10974">
        <w:rPr>
          <w:sz w:val="24"/>
          <w:szCs w:val="24"/>
        </w:rPr>
        <w:t xml:space="preserve"> Zakres robót remontowych i termomodernizacyjnych przewidzianych w ramach inwestycji dotyczy m.in. fundamentów, ścian zewnętrznych i wewnętrznych, podłóg, stropów, dachów, stolarki drzwiowej i okiennej, instalacji elektrycznych, wentylacyjnych, gazowych, wodnych, centralnego ogrzewania, wodnych i kanalizacyjnych a także kominów, korytarzy, poddaszy oraz docieplenia budynków. </w:t>
      </w:r>
    </w:p>
    <w:p w:rsidR="007B78C3" w:rsidRPr="00B10974" w:rsidRDefault="007B78C3" w:rsidP="007B78C3">
      <w:pPr>
        <w:pStyle w:val="Akapitzlist"/>
        <w:spacing w:before="100" w:beforeAutospacing="1" w:after="100" w:afterAutospacing="1" w:line="240" w:lineRule="auto"/>
        <w:ind w:left="0"/>
        <w:jc w:val="both"/>
        <w:rPr>
          <w:sz w:val="24"/>
          <w:szCs w:val="24"/>
        </w:rPr>
      </w:pPr>
    </w:p>
    <w:p w:rsidR="00E41652" w:rsidRPr="00B10974" w:rsidRDefault="000C5470" w:rsidP="000C5470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cs="Times New Roman"/>
          <w:sz w:val="24"/>
          <w:szCs w:val="24"/>
        </w:rPr>
      </w:pPr>
      <w:r w:rsidRPr="00B10974">
        <w:rPr>
          <w:rFonts w:cs="Times New Roman"/>
          <w:b/>
          <w:sz w:val="24"/>
          <w:szCs w:val="24"/>
        </w:rPr>
        <w:t xml:space="preserve">„Poprawa jakości i dostępności świadczonych usług medycznych i diagnostycznych oraz wsparcie opieki koordynowanej przez Samodzielny Publiczny Zakład Opieki Zdrowotnej PIASTUN w Piastowie”  </w:t>
      </w:r>
      <w:r w:rsidRPr="00B10974">
        <w:rPr>
          <w:rFonts w:cs="Times New Roman"/>
          <w:sz w:val="24"/>
          <w:szCs w:val="24"/>
        </w:rPr>
        <w:t xml:space="preserve">to </w:t>
      </w:r>
      <w:r w:rsidR="007B78C3" w:rsidRPr="00B10974">
        <w:rPr>
          <w:rFonts w:cs="Times New Roman"/>
          <w:sz w:val="24"/>
          <w:szCs w:val="24"/>
        </w:rPr>
        <w:t xml:space="preserve">kolejny </w:t>
      </w:r>
      <w:r w:rsidRPr="00B10974">
        <w:rPr>
          <w:rFonts w:cs="Times New Roman"/>
          <w:sz w:val="24"/>
          <w:szCs w:val="24"/>
        </w:rPr>
        <w:t>projekt</w:t>
      </w:r>
      <w:r w:rsidR="007B78C3" w:rsidRPr="00B10974">
        <w:rPr>
          <w:rFonts w:cs="Times New Roman"/>
          <w:sz w:val="24"/>
          <w:szCs w:val="24"/>
        </w:rPr>
        <w:t>,</w:t>
      </w:r>
      <w:r w:rsidRPr="00B10974">
        <w:rPr>
          <w:rFonts w:cs="Times New Roman"/>
          <w:sz w:val="24"/>
          <w:szCs w:val="24"/>
        </w:rPr>
        <w:t xml:space="preserve"> na którego umowę o dofinansowanie </w:t>
      </w:r>
      <w:r w:rsidR="007B78C3" w:rsidRPr="00B10974">
        <w:rPr>
          <w:rFonts w:cs="Times New Roman"/>
          <w:sz w:val="24"/>
          <w:szCs w:val="24"/>
        </w:rPr>
        <w:t xml:space="preserve">z Europejskiego Funduszu Rozwoju Regionalnego </w:t>
      </w:r>
      <w:r w:rsidRPr="00B10974">
        <w:rPr>
          <w:rFonts w:cs="Times New Roman"/>
          <w:sz w:val="24"/>
          <w:szCs w:val="24"/>
        </w:rPr>
        <w:t>miasto Piastów podpisało we wrześniu 2018 roku</w:t>
      </w:r>
      <w:r w:rsidRPr="00B10974">
        <w:rPr>
          <w:rFonts w:cs="Times New Roman"/>
          <w:b/>
          <w:sz w:val="24"/>
          <w:szCs w:val="24"/>
        </w:rPr>
        <w:t xml:space="preserve">. </w:t>
      </w:r>
      <w:r w:rsidRPr="00B10974">
        <w:rPr>
          <w:rFonts w:cs="Times New Roman"/>
          <w:sz w:val="24"/>
          <w:szCs w:val="24"/>
        </w:rPr>
        <w:t>Projekt</w:t>
      </w:r>
      <w:r w:rsidRPr="00B10974">
        <w:rPr>
          <w:rFonts w:cs="Times New Roman"/>
          <w:b/>
          <w:sz w:val="24"/>
          <w:szCs w:val="24"/>
        </w:rPr>
        <w:t xml:space="preserve"> </w:t>
      </w:r>
      <w:r w:rsidRPr="00B10974">
        <w:rPr>
          <w:sz w:val="24"/>
          <w:szCs w:val="24"/>
        </w:rPr>
        <w:t xml:space="preserve">zakłada zakup sprzętów m.in. do pracowni kardiologicznej, chirurgicznej, </w:t>
      </w:r>
      <w:proofErr w:type="spellStart"/>
      <w:r w:rsidRPr="00B10974">
        <w:rPr>
          <w:sz w:val="24"/>
          <w:szCs w:val="24"/>
        </w:rPr>
        <w:t>kolonoskopii</w:t>
      </w:r>
      <w:proofErr w:type="spellEnd"/>
      <w:r w:rsidRPr="00B10974">
        <w:rPr>
          <w:sz w:val="24"/>
          <w:szCs w:val="24"/>
        </w:rPr>
        <w:t>, gastroskopii, anestezjologicznej oraz rehabilitacyjnej</w:t>
      </w:r>
      <w:r w:rsidR="007B78C3" w:rsidRPr="00B10974">
        <w:rPr>
          <w:sz w:val="24"/>
          <w:szCs w:val="24"/>
        </w:rPr>
        <w:t xml:space="preserve"> </w:t>
      </w:r>
      <w:r w:rsidR="00462D9D" w:rsidRPr="00B10974">
        <w:rPr>
          <w:sz w:val="24"/>
          <w:szCs w:val="24"/>
        </w:rPr>
        <w:t>do P</w:t>
      </w:r>
      <w:r w:rsidR="007B78C3" w:rsidRPr="00B10974">
        <w:rPr>
          <w:sz w:val="24"/>
          <w:szCs w:val="24"/>
        </w:rPr>
        <w:t>rzychodni SP ZOZ PIASTUN położonej przy ul. Reja 1 w Piastowie</w:t>
      </w:r>
      <w:r w:rsidR="00462D9D" w:rsidRPr="00B10974">
        <w:rPr>
          <w:sz w:val="24"/>
          <w:szCs w:val="24"/>
        </w:rPr>
        <w:t>,</w:t>
      </w:r>
      <w:r w:rsidR="007B78C3" w:rsidRPr="00B10974">
        <w:rPr>
          <w:sz w:val="24"/>
          <w:szCs w:val="24"/>
        </w:rPr>
        <w:t xml:space="preserve"> a także do budowanej nowej fi</w:t>
      </w:r>
      <w:r w:rsidR="002E0E74" w:rsidRPr="00B10974">
        <w:rPr>
          <w:sz w:val="24"/>
          <w:szCs w:val="24"/>
        </w:rPr>
        <w:t xml:space="preserve">lii przychodni przy </w:t>
      </w:r>
      <w:r w:rsidR="00C34E23" w:rsidRPr="00B10974">
        <w:rPr>
          <w:sz w:val="24"/>
          <w:szCs w:val="24"/>
        </w:rPr>
        <w:t>a</w:t>
      </w:r>
      <w:r w:rsidR="00462D9D" w:rsidRPr="00B10974">
        <w:rPr>
          <w:sz w:val="24"/>
          <w:szCs w:val="24"/>
        </w:rPr>
        <w:t>l. Piłsudskiego i przedłużeniu ul. Skorupki</w:t>
      </w:r>
      <w:r w:rsidR="007B78C3" w:rsidRPr="00B10974">
        <w:rPr>
          <w:sz w:val="24"/>
          <w:szCs w:val="24"/>
        </w:rPr>
        <w:t xml:space="preserve">. </w:t>
      </w:r>
      <w:r w:rsidRPr="00B10974">
        <w:rPr>
          <w:rFonts w:eastAsia="Times New Roman" w:cs="Times New Roman"/>
          <w:sz w:val="24"/>
          <w:szCs w:val="24"/>
        </w:rPr>
        <w:t>Planowa</w:t>
      </w:r>
      <w:r w:rsidR="00C34E23" w:rsidRPr="00B10974">
        <w:rPr>
          <w:rFonts w:eastAsia="Times New Roman" w:cs="Times New Roman"/>
          <w:sz w:val="24"/>
          <w:szCs w:val="24"/>
        </w:rPr>
        <w:t>na wysokość dofinansowania wynosi</w:t>
      </w:r>
      <w:r w:rsidR="005A0918" w:rsidRPr="00B10974">
        <w:rPr>
          <w:rFonts w:eastAsia="Times New Roman" w:cs="Times New Roman"/>
          <w:sz w:val="24"/>
          <w:szCs w:val="24"/>
        </w:rPr>
        <w:t xml:space="preserve"> 3 862 </w:t>
      </w:r>
      <w:r w:rsidRPr="00B10974">
        <w:rPr>
          <w:rFonts w:eastAsia="Times New Roman" w:cs="Times New Roman"/>
          <w:sz w:val="24"/>
          <w:szCs w:val="24"/>
        </w:rPr>
        <w:t xml:space="preserve">533,03 zł. </w:t>
      </w:r>
      <w:r w:rsidRPr="00B10974">
        <w:rPr>
          <w:rFonts w:cs="Times New Roman"/>
          <w:sz w:val="24"/>
          <w:szCs w:val="24"/>
        </w:rPr>
        <w:t xml:space="preserve">Merytoryczna realizacja projektu planowana jest w dużej mierze na 2019 rok. </w:t>
      </w:r>
    </w:p>
    <w:p w:rsidR="000C5470" w:rsidRPr="00B10974" w:rsidRDefault="00E41652" w:rsidP="00E41652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</w:rPr>
        <w:t xml:space="preserve">We wrześniu 2018 roku została także podpisana umowa o dofinansowanie dla projektu </w:t>
      </w:r>
      <w:r w:rsidRPr="00B10974">
        <w:rPr>
          <w:rFonts w:asciiTheme="minorHAnsi" w:hAnsiTheme="minorHAnsi"/>
          <w:b/>
        </w:rPr>
        <w:t>„Przedszkole nr 3 w Piastowie wyrównujące szanse edukacyjne oraz przyjazne dzieciom ze specyficznymi potrzebami edukacyjnymi”</w:t>
      </w:r>
      <w:r w:rsidRPr="00B10974">
        <w:rPr>
          <w:rFonts w:asciiTheme="minorHAnsi" w:hAnsiTheme="minorHAnsi"/>
        </w:rPr>
        <w:t>. Projekt będzie realizowany d</w:t>
      </w:r>
      <w:r w:rsidR="00C34E23" w:rsidRPr="00B10974">
        <w:rPr>
          <w:rFonts w:asciiTheme="minorHAnsi" w:hAnsiTheme="minorHAnsi"/>
        </w:rPr>
        <w:t xml:space="preserve">o 30 czerwca 2019 roku i </w:t>
      </w:r>
      <w:r w:rsidRPr="00B10974">
        <w:rPr>
          <w:rFonts w:asciiTheme="minorHAnsi" w:hAnsiTheme="minorHAnsi"/>
        </w:rPr>
        <w:t xml:space="preserve">współfinansowany jest ze środków Europejskiego Funduszu Społecznego. </w:t>
      </w:r>
      <w:r w:rsidR="005A0918" w:rsidRPr="00B10974">
        <w:rPr>
          <w:rFonts w:asciiTheme="minorHAnsi" w:hAnsiTheme="minorHAnsi"/>
        </w:rPr>
        <w:t xml:space="preserve">Kwota dofinansowania wynosi 224 </w:t>
      </w:r>
      <w:r w:rsidRPr="00B10974">
        <w:rPr>
          <w:rFonts w:asciiTheme="minorHAnsi" w:hAnsiTheme="minorHAnsi"/>
        </w:rPr>
        <w:t xml:space="preserve">564,76 zł. W ramach projektu planowane są takie zdania jak wyposażenie placu zabaw oraz zakup i montaż nawierzchni przystosowanych do zabaw dla dzieci niepełnosprawnych, m.in. ze ścieżką sensoryczną. Planowane jest też doposażenie </w:t>
      </w:r>
      <w:proofErr w:type="spellStart"/>
      <w:r w:rsidRPr="00B10974">
        <w:rPr>
          <w:rFonts w:asciiTheme="minorHAnsi" w:hAnsiTheme="minorHAnsi"/>
        </w:rPr>
        <w:t>sal</w:t>
      </w:r>
      <w:proofErr w:type="spellEnd"/>
      <w:r w:rsidRPr="00B10974">
        <w:rPr>
          <w:rFonts w:asciiTheme="minorHAnsi" w:hAnsiTheme="minorHAnsi"/>
        </w:rPr>
        <w:t xml:space="preserve"> dla dzieci ze specyficznymi potrzebami edukacyjnymi do prowadzenia zajęć plastycznych, muzycznych, ruchowych, logopedycznych oraz doposażenie gabinetu terapii sensorycznej. W ramach projektu będą prowadzone zajęcia takie jak hipoterapia, rehabilitacja ruchowa i terapia behawioralna. Projekt zakłada także doskonalenie kadry pracującej z dziećmi niepełnosprawnymi. </w:t>
      </w:r>
    </w:p>
    <w:p w:rsidR="000C5470" w:rsidRPr="00B10974" w:rsidRDefault="00BD0708" w:rsidP="000C5470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B10974">
        <w:rPr>
          <w:rFonts w:eastAsia="Times New Roman" w:cs="Times New Roman"/>
          <w:sz w:val="24"/>
          <w:szCs w:val="24"/>
        </w:rPr>
        <w:t>P</w:t>
      </w:r>
      <w:r w:rsidR="000C5470" w:rsidRPr="00B10974">
        <w:rPr>
          <w:rFonts w:eastAsia="Times New Roman" w:cs="Times New Roman"/>
          <w:sz w:val="24"/>
          <w:szCs w:val="24"/>
        </w:rPr>
        <w:t xml:space="preserve">rojekt </w:t>
      </w:r>
      <w:r w:rsidR="000C5470" w:rsidRPr="00B10974">
        <w:rPr>
          <w:rFonts w:eastAsia="Times New Roman" w:cs="Times New Roman"/>
          <w:b/>
          <w:sz w:val="24"/>
          <w:szCs w:val="24"/>
        </w:rPr>
        <w:t>„Moja e-bibliotek@ liderem informatyzacji na Mazowszu”</w:t>
      </w:r>
      <w:r w:rsidRPr="00B10974">
        <w:rPr>
          <w:rFonts w:eastAsia="Times New Roman" w:cs="Times New Roman"/>
          <w:b/>
          <w:sz w:val="24"/>
          <w:szCs w:val="24"/>
        </w:rPr>
        <w:t xml:space="preserve"> </w:t>
      </w:r>
      <w:r w:rsidRPr="00B10974">
        <w:rPr>
          <w:rFonts w:eastAsia="Times New Roman" w:cs="Times New Roman"/>
          <w:sz w:val="24"/>
          <w:szCs w:val="24"/>
        </w:rPr>
        <w:t xml:space="preserve">to partnerski projekt </w:t>
      </w:r>
      <w:r w:rsidR="00BE062B" w:rsidRPr="00B10974">
        <w:rPr>
          <w:rFonts w:eastAsia="Times New Roman" w:cs="Times New Roman"/>
          <w:sz w:val="24"/>
          <w:szCs w:val="24"/>
        </w:rPr>
        <w:t>trzynastu</w:t>
      </w:r>
      <w:r w:rsidRPr="00B10974">
        <w:rPr>
          <w:rFonts w:eastAsia="Times New Roman" w:cs="Times New Roman"/>
          <w:sz w:val="24"/>
          <w:szCs w:val="24"/>
        </w:rPr>
        <w:t xml:space="preserve"> mazowieckich bibliotek, dla którego umowa o dofinansowanie </w:t>
      </w:r>
      <w:r w:rsidR="00BE062B" w:rsidRPr="00B10974">
        <w:rPr>
          <w:rFonts w:eastAsia="Times New Roman" w:cs="Times New Roman"/>
          <w:sz w:val="24"/>
          <w:szCs w:val="24"/>
        </w:rPr>
        <w:t xml:space="preserve">z Europejskiego Funduszu Rozwoju Regionalnego </w:t>
      </w:r>
      <w:r w:rsidRPr="00B10974">
        <w:rPr>
          <w:rFonts w:eastAsia="Times New Roman" w:cs="Times New Roman"/>
          <w:sz w:val="24"/>
          <w:szCs w:val="24"/>
        </w:rPr>
        <w:t xml:space="preserve">została także </w:t>
      </w:r>
      <w:r w:rsidR="00E41652" w:rsidRPr="00B10974">
        <w:rPr>
          <w:rFonts w:eastAsia="Times New Roman" w:cs="Times New Roman"/>
          <w:sz w:val="24"/>
          <w:szCs w:val="24"/>
        </w:rPr>
        <w:t>podpisana we</w:t>
      </w:r>
      <w:r w:rsidR="000C5470" w:rsidRPr="00B10974">
        <w:rPr>
          <w:rFonts w:eastAsia="Times New Roman" w:cs="Times New Roman"/>
          <w:sz w:val="24"/>
          <w:szCs w:val="24"/>
        </w:rPr>
        <w:t xml:space="preserve"> wrześ</w:t>
      </w:r>
      <w:r w:rsidR="00E41652" w:rsidRPr="00B10974">
        <w:rPr>
          <w:rFonts w:eastAsia="Times New Roman" w:cs="Times New Roman"/>
          <w:sz w:val="24"/>
          <w:szCs w:val="24"/>
        </w:rPr>
        <w:t>niu</w:t>
      </w:r>
      <w:r w:rsidR="000C5470" w:rsidRPr="00B10974">
        <w:rPr>
          <w:rFonts w:eastAsia="Times New Roman" w:cs="Times New Roman"/>
          <w:sz w:val="24"/>
          <w:szCs w:val="24"/>
        </w:rPr>
        <w:t xml:space="preserve"> 2018 r</w:t>
      </w:r>
      <w:r w:rsidR="00BE062B" w:rsidRPr="00B10974">
        <w:rPr>
          <w:rFonts w:eastAsia="Times New Roman" w:cs="Times New Roman"/>
          <w:sz w:val="24"/>
          <w:szCs w:val="24"/>
        </w:rPr>
        <w:t>oku</w:t>
      </w:r>
      <w:r w:rsidR="000C5470" w:rsidRPr="00B10974">
        <w:rPr>
          <w:rFonts w:eastAsia="Times New Roman" w:cs="Times New Roman"/>
          <w:sz w:val="24"/>
          <w:szCs w:val="24"/>
        </w:rPr>
        <w:t xml:space="preserve">. Wartość projektu realizowanego w piastowskich placówkach bibliotecznych wynosi </w:t>
      </w:r>
      <w:r w:rsidR="005A0918" w:rsidRPr="00B10974">
        <w:rPr>
          <w:rFonts w:eastAsia="Times New Roman" w:cs="Times New Roman"/>
          <w:sz w:val="24"/>
          <w:szCs w:val="24"/>
        </w:rPr>
        <w:t xml:space="preserve">116 </w:t>
      </w:r>
      <w:r w:rsidR="00E41652" w:rsidRPr="00B10974">
        <w:rPr>
          <w:rFonts w:eastAsia="Times New Roman" w:cs="Times New Roman"/>
          <w:sz w:val="24"/>
          <w:szCs w:val="24"/>
        </w:rPr>
        <w:t>990,</w:t>
      </w:r>
      <w:r w:rsidR="000C5470" w:rsidRPr="00B10974">
        <w:rPr>
          <w:rFonts w:eastAsia="Times New Roman" w:cs="Times New Roman"/>
          <w:sz w:val="24"/>
          <w:szCs w:val="24"/>
        </w:rPr>
        <w:t xml:space="preserve">00 zł, z czego </w:t>
      </w:r>
      <w:r w:rsidR="005A0918" w:rsidRPr="00B10974">
        <w:rPr>
          <w:rFonts w:eastAsia="Times New Roman" w:cs="Times New Roman"/>
          <w:sz w:val="24"/>
          <w:szCs w:val="24"/>
        </w:rPr>
        <w:t xml:space="preserve">93 </w:t>
      </w:r>
      <w:r w:rsidR="00E41652" w:rsidRPr="00B10974">
        <w:rPr>
          <w:rFonts w:eastAsia="Times New Roman" w:cs="Times New Roman"/>
          <w:sz w:val="24"/>
          <w:szCs w:val="24"/>
        </w:rPr>
        <w:t>592,</w:t>
      </w:r>
      <w:r w:rsidR="000C5470" w:rsidRPr="00B10974">
        <w:rPr>
          <w:rFonts w:eastAsia="Times New Roman" w:cs="Times New Roman"/>
          <w:sz w:val="24"/>
          <w:szCs w:val="24"/>
        </w:rPr>
        <w:t>00 zł</w:t>
      </w:r>
      <w:r w:rsidR="00560C52" w:rsidRPr="00B10974">
        <w:rPr>
          <w:rFonts w:eastAsia="Times New Roman" w:cs="Times New Roman"/>
          <w:sz w:val="24"/>
          <w:szCs w:val="24"/>
        </w:rPr>
        <w:t xml:space="preserve"> </w:t>
      </w:r>
      <w:r w:rsidR="000C5470" w:rsidRPr="00B10974">
        <w:rPr>
          <w:rFonts w:eastAsia="Times New Roman" w:cs="Times New Roman"/>
          <w:sz w:val="24"/>
          <w:szCs w:val="24"/>
        </w:rPr>
        <w:t xml:space="preserve">pochodzić będzie z unijnej dotacji. </w:t>
      </w:r>
      <w:r w:rsidRPr="00B10974">
        <w:rPr>
          <w:rFonts w:eastAsia="Times New Roman" w:cs="Times New Roman"/>
          <w:sz w:val="24"/>
          <w:szCs w:val="24"/>
        </w:rPr>
        <w:t xml:space="preserve">Projekt będzie </w:t>
      </w:r>
      <w:r w:rsidR="00C34E23" w:rsidRPr="00B10974">
        <w:rPr>
          <w:rFonts w:eastAsia="Times New Roman" w:cs="Times New Roman"/>
          <w:sz w:val="24"/>
          <w:szCs w:val="24"/>
        </w:rPr>
        <w:t>realizowany do końca 2019 roku</w:t>
      </w:r>
      <w:r w:rsidR="000C5470" w:rsidRPr="00B10974">
        <w:rPr>
          <w:rFonts w:eastAsia="Times New Roman" w:cs="Times New Roman"/>
          <w:sz w:val="24"/>
          <w:szCs w:val="24"/>
        </w:rPr>
        <w:t xml:space="preserve"> i będzie obejmował trzy zadania: zakup sprzętu komputerowego dla bibliotek na potrzeby e-usług, zakup oprogramowania komputerowego na potrzeby wdrożenia e-usług oraz wdrożenie e-usług bibliotecznych w placówkach objętych projektem wraz ze wspólnym modułem integrującym biblioteki. </w:t>
      </w:r>
    </w:p>
    <w:p w:rsidR="00CF2A6B" w:rsidRPr="00B10974" w:rsidRDefault="000C5470" w:rsidP="00560C52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</w:rPr>
        <w:lastRenderedPageBreak/>
        <w:t xml:space="preserve">Piastów jest </w:t>
      </w:r>
      <w:r w:rsidR="00BE062B" w:rsidRPr="00B10974">
        <w:rPr>
          <w:rFonts w:asciiTheme="minorHAnsi" w:hAnsiTheme="minorHAnsi"/>
        </w:rPr>
        <w:t xml:space="preserve">także </w:t>
      </w:r>
      <w:r w:rsidRPr="00B10974">
        <w:rPr>
          <w:rFonts w:asciiTheme="minorHAnsi" w:hAnsiTheme="minorHAnsi"/>
        </w:rPr>
        <w:t xml:space="preserve">jedną z dziesięciu gmin uczestniczących w </w:t>
      </w:r>
      <w:r w:rsidR="00BE062B" w:rsidRPr="00B10974">
        <w:rPr>
          <w:rFonts w:asciiTheme="minorHAnsi" w:hAnsiTheme="minorHAnsi"/>
        </w:rPr>
        <w:t xml:space="preserve">partnerskim </w:t>
      </w:r>
      <w:r w:rsidRPr="00B10974">
        <w:rPr>
          <w:rFonts w:asciiTheme="minorHAnsi" w:hAnsiTheme="minorHAnsi"/>
        </w:rPr>
        <w:t xml:space="preserve">projekcie </w:t>
      </w:r>
      <w:r w:rsidRPr="00B10974">
        <w:rPr>
          <w:rFonts w:asciiTheme="minorHAnsi" w:hAnsiTheme="minorHAnsi"/>
          <w:b/>
        </w:rPr>
        <w:t>„Miasta średnie województwa mazowieckiego liderami e-usług</w:t>
      </w:r>
      <w:r w:rsidR="002A3BF5" w:rsidRPr="00B10974">
        <w:rPr>
          <w:rFonts w:asciiTheme="minorHAnsi" w:hAnsiTheme="minorHAnsi"/>
          <w:b/>
        </w:rPr>
        <w:t>”</w:t>
      </w:r>
      <w:r w:rsidR="002A3BF5" w:rsidRPr="00B10974">
        <w:rPr>
          <w:rFonts w:asciiTheme="minorHAnsi" w:hAnsiTheme="minorHAnsi"/>
        </w:rPr>
        <w:t xml:space="preserve">, którego realizacja planowana jest </w:t>
      </w:r>
      <w:r w:rsidR="00D31F71" w:rsidRPr="00B10974">
        <w:rPr>
          <w:rFonts w:asciiTheme="minorHAnsi" w:hAnsiTheme="minorHAnsi"/>
        </w:rPr>
        <w:t xml:space="preserve">od </w:t>
      </w:r>
      <w:r w:rsidR="00C34E23" w:rsidRPr="00B10974">
        <w:rPr>
          <w:rFonts w:asciiTheme="minorHAnsi" w:hAnsiTheme="minorHAnsi"/>
        </w:rPr>
        <w:t>stycznia 2019 roku</w:t>
      </w:r>
      <w:r w:rsidR="002A3BF5" w:rsidRPr="00B10974">
        <w:rPr>
          <w:rFonts w:asciiTheme="minorHAnsi" w:hAnsiTheme="minorHAnsi"/>
        </w:rPr>
        <w:t xml:space="preserve"> do </w:t>
      </w:r>
      <w:r w:rsidR="00D31F71" w:rsidRPr="00B10974">
        <w:rPr>
          <w:rFonts w:asciiTheme="minorHAnsi" w:hAnsiTheme="minorHAnsi"/>
        </w:rPr>
        <w:t xml:space="preserve">końca marca </w:t>
      </w:r>
      <w:r w:rsidR="002A3BF5" w:rsidRPr="00B10974">
        <w:rPr>
          <w:rFonts w:asciiTheme="minorHAnsi" w:hAnsiTheme="minorHAnsi"/>
        </w:rPr>
        <w:t>2020 r</w:t>
      </w:r>
      <w:r w:rsidR="00C34E23" w:rsidRPr="00B10974">
        <w:rPr>
          <w:rFonts w:asciiTheme="minorHAnsi" w:hAnsiTheme="minorHAnsi"/>
        </w:rPr>
        <w:t>oku</w:t>
      </w:r>
      <w:r w:rsidR="002A3BF5" w:rsidRPr="00B10974">
        <w:rPr>
          <w:rFonts w:asciiTheme="minorHAnsi" w:hAnsiTheme="minorHAnsi"/>
        </w:rPr>
        <w:t xml:space="preserve">. </w:t>
      </w:r>
      <w:r w:rsidR="00BE062B" w:rsidRPr="00B10974">
        <w:rPr>
          <w:rFonts w:asciiTheme="minorHAnsi" w:hAnsiTheme="minorHAnsi"/>
        </w:rPr>
        <w:t xml:space="preserve">Umowa </w:t>
      </w:r>
      <w:r w:rsidR="002A3BF5" w:rsidRPr="00B10974">
        <w:rPr>
          <w:rFonts w:asciiTheme="minorHAnsi" w:hAnsiTheme="minorHAnsi"/>
        </w:rPr>
        <w:t xml:space="preserve">partnerska została podpisana we wrześniu 2018 roku, obecnie czekamy na podpisanie umowy o dofinansowanie. </w:t>
      </w:r>
      <w:r w:rsidR="001D14A9" w:rsidRPr="00B10974">
        <w:rPr>
          <w:rFonts w:asciiTheme="minorHAnsi" w:hAnsiTheme="minorHAnsi"/>
        </w:rPr>
        <w:t xml:space="preserve">Wartość działań dofinansowanych </w:t>
      </w:r>
      <w:r w:rsidR="002A3BF5" w:rsidRPr="00B10974">
        <w:rPr>
          <w:rFonts w:asciiTheme="minorHAnsi" w:hAnsiTheme="minorHAnsi"/>
        </w:rPr>
        <w:t>z</w:t>
      </w:r>
      <w:r w:rsidR="002A3BF5" w:rsidRPr="00B10974">
        <w:rPr>
          <w:rFonts w:asciiTheme="minorHAnsi" w:hAnsiTheme="minorHAnsi"/>
          <w:b/>
        </w:rPr>
        <w:t xml:space="preserve"> </w:t>
      </w:r>
      <w:r w:rsidR="002A3BF5" w:rsidRPr="00B10974">
        <w:rPr>
          <w:rFonts w:asciiTheme="minorHAnsi" w:hAnsiTheme="minorHAnsi"/>
        </w:rPr>
        <w:t xml:space="preserve">Programu Operacyjnego Wiedza Edukacja Rozwój przypadająca na miasto Piastów w ramach tego </w:t>
      </w:r>
      <w:r w:rsidR="005A0918" w:rsidRPr="00B10974">
        <w:rPr>
          <w:rFonts w:asciiTheme="minorHAnsi" w:hAnsiTheme="minorHAnsi"/>
        </w:rPr>
        <w:t xml:space="preserve">projektu wynosi 164 </w:t>
      </w:r>
      <w:r w:rsidR="009359F6" w:rsidRPr="00B10974">
        <w:rPr>
          <w:rFonts w:asciiTheme="minorHAnsi" w:hAnsiTheme="minorHAnsi"/>
        </w:rPr>
        <w:t>144,50</w:t>
      </w:r>
      <w:r w:rsidR="00B361B1" w:rsidRPr="00B10974">
        <w:rPr>
          <w:rFonts w:asciiTheme="minorHAnsi" w:hAnsiTheme="minorHAnsi"/>
        </w:rPr>
        <w:t xml:space="preserve"> zł.</w:t>
      </w:r>
      <w:r w:rsidR="002A3BF5" w:rsidRPr="00B10974">
        <w:rPr>
          <w:rFonts w:asciiTheme="minorHAnsi" w:hAnsiTheme="minorHAnsi"/>
        </w:rPr>
        <w:t xml:space="preserve"> </w:t>
      </w:r>
      <w:r w:rsidRPr="00B10974">
        <w:rPr>
          <w:rFonts w:asciiTheme="minorHAnsi" w:hAnsiTheme="minorHAnsi"/>
        </w:rPr>
        <w:t>W</w:t>
      </w:r>
      <w:r w:rsidR="002A3BF5" w:rsidRPr="00B10974">
        <w:rPr>
          <w:rFonts w:asciiTheme="minorHAnsi" w:hAnsiTheme="minorHAnsi"/>
        </w:rPr>
        <w:t xml:space="preserve"> ramach projektu w</w:t>
      </w:r>
      <w:r w:rsidRPr="00B10974">
        <w:rPr>
          <w:rFonts w:asciiTheme="minorHAnsi" w:hAnsiTheme="minorHAnsi"/>
        </w:rPr>
        <w:t xml:space="preserve"> Piastowie </w:t>
      </w:r>
      <w:r w:rsidR="002A3BF5" w:rsidRPr="00B10974">
        <w:rPr>
          <w:rFonts w:asciiTheme="minorHAnsi" w:hAnsiTheme="minorHAnsi"/>
        </w:rPr>
        <w:t>planowane jest wdrożenie</w:t>
      </w:r>
      <w:r w:rsidRPr="00B10974">
        <w:rPr>
          <w:rFonts w:asciiTheme="minorHAnsi" w:hAnsiTheme="minorHAnsi"/>
        </w:rPr>
        <w:t xml:space="preserve"> platformy e-podatki, na której podatnik będzie mógł zobaczyć wszystkie swoje zobowiązania w stosunku do gminy (podatki, opłaty lokalne, opłata śmieciowa), wybrać co chce opłacić i dokonać płatności online. </w:t>
      </w:r>
    </w:p>
    <w:p w:rsidR="00A20269" w:rsidRPr="00B10974" w:rsidRDefault="00560C52" w:rsidP="002D4C5D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  <w:b/>
        </w:rPr>
        <w:t>„</w:t>
      </w:r>
      <w:r w:rsidR="004402F7" w:rsidRPr="00B10974">
        <w:rPr>
          <w:rFonts w:asciiTheme="minorHAnsi" w:hAnsiTheme="minorHAnsi"/>
          <w:b/>
        </w:rPr>
        <w:t>Wirtualny Warszawski Obszar Funkcjonalny (Virtual WOF)</w:t>
      </w:r>
      <w:r w:rsidRPr="00B10974">
        <w:rPr>
          <w:rFonts w:asciiTheme="minorHAnsi" w:hAnsiTheme="minorHAnsi"/>
          <w:b/>
        </w:rPr>
        <w:t>”</w:t>
      </w:r>
      <w:r w:rsidR="004402F7" w:rsidRPr="00B10974">
        <w:rPr>
          <w:rFonts w:asciiTheme="minorHAnsi" w:hAnsiTheme="minorHAnsi"/>
          <w:b/>
        </w:rPr>
        <w:t xml:space="preserve"> </w:t>
      </w:r>
      <w:r w:rsidRPr="00B10974">
        <w:rPr>
          <w:rFonts w:asciiTheme="minorHAnsi" w:hAnsiTheme="minorHAnsi"/>
        </w:rPr>
        <w:t xml:space="preserve">to projekt dla którego umowę o dofinansowaniu podpisano we wrześniu 2017 roku. </w:t>
      </w:r>
      <w:r w:rsidR="004402F7" w:rsidRPr="00B10974">
        <w:rPr>
          <w:rFonts w:asciiTheme="minorHAnsi" w:hAnsiTheme="minorHAnsi"/>
        </w:rPr>
        <w:t>W</w:t>
      </w:r>
      <w:r w:rsidRPr="00B10974">
        <w:rPr>
          <w:rFonts w:asciiTheme="minorHAnsi" w:hAnsiTheme="minorHAnsi"/>
        </w:rPr>
        <w:t xml:space="preserve"> projekcie tym miasto st. W</w:t>
      </w:r>
      <w:r w:rsidR="004402F7" w:rsidRPr="00B10974">
        <w:rPr>
          <w:rFonts w:asciiTheme="minorHAnsi" w:hAnsiTheme="minorHAnsi"/>
        </w:rPr>
        <w:t xml:space="preserve">arszawa </w:t>
      </w:r>
      <w:r w:rsidRPr="00B10974">
        <w:rPr>
          <w:rFonts w:asciiTheme="minorHAnsi" w:hAnsiTheme="minorHAnsi"/>
        </w:rPr>
        <w:t>jest liderem konsorcjum</w:t>
      </w:r>
      <w:r w:rsidR="004402F7" w:rsidRPr="00B10974">
        <w:rPr>
          <w:rFonts w:asciiTheme="minorHAnsi" w:hAnsiTheme="minorHAnsi"/>
        </w:rPr>
        <w:t xml:space="preserve"> </w:t>
      </w:r>
      <w:r w:rsidRPr="00B10974">
        <w:rPr>
          <w:rFonts w:asciiTheme="minorHAnsi" w:hAnsiTheme="minorHAnsi"/>
        </w:rPr>
        <w:t xml:space="preserve">a </w:t>
      </w:r>
      <w:r w:rsidR="00B361B1" w:rsidRPr="00B10974">
        <w:rPr>
          <w:rFonts w:asciiTheme="minorHAnsi" w:hAnsiTheme="minorHAnsi"/>
        </w:rPr>
        <w:t>Piastów jednym z dwudziestu pięciu</w:t>
      </w:r>
      <w:r w:rsidR="004402F7" w:rsidRPr="00B10974">
        <w:rPr>
          <w:rFonts w:asciiTheme="minorHAnsi" w:hAnsiTheme="minorHAnsi"/>
        </w:rPr>
        <w:t xml:space="preserve"> partnerów</w:t>
      </w:r>
      <w:r w:rsidRPr="00B10974">
        <w:rPr>
          <w:rFonts w:asciiTheme="minorHAnsi" w:hAnsiTheme="minorHAnsi"/>
        </w:rPr>
        <w:t xml:space="preserve"> – gmin z woj. mazowieckiego</w:t>
      </w:r>
      <w:r w:rsidR="004402F7" w:rsidRPr="00B10974">
        <w:rPr>
          <w:rFonts w:asciiTheme="minorHAnsi" w:hAnsiTheme="minorHAnsi"/>
        </w:rPr>
        <w:t xml:space="preserve">. </w:t>
      </w:r>
      <w:r w:rsidRPr="00B10974">
        <w:rPr>
          <w:rFonts w:asciiTheme="minorHAnsi" w:hAnsiTheme="minorHAnsi"/>
        </w:rPr>
        <w:t xml:space="preserve">Piastów uczestniczy w </w:t>
      </w:r>
      <w:r w:rsidR="004402F7" w:rsidRPr="00B10974">
        <w:rPr>
          <w:rFonts w:asciiTheme="minorHAnsi" w:hAnsiTheme="minorHAnsi"/>
        </w:rPr>
        <w:t xml:space="preserve">komponencie projektu pn. </w:t>
      </w:r>
      <w:r w:rsidR="008341DE" w:rsidRPr="00B10974">
        <w:rPr>
          <w:rFonts w:asciiTheme="minorHAnsi" w:hAnsiTheme="minorHAnsi"/>
        </w:rPr>
        <w:t>„</w:t>
      </w:r>
      <w:r w:rsidR="004402F7" w:rsidRPr="00B10974">
        <w:rPr>
          <w:rFonts w:asciiTheme="minorHAnsi" w:hAnsiTheme="minorHAnsi"/>
        </w:rPr>
        <w:t>E-środowisko</w:t>
      </w:r>
      <w:r w:rsidR="008341DE" w:rsidRPr="00B10974">
        <w:rPr>
          <w:rFonts w:asciiTheme="minorHAnsi" w:hAnsiTheme="minorHAnsi"/>
        </w:rPr>
        <w:t>”</w:t>
      </w:r>
      <w:r w:rsidR="004402F7" w:rsidRPr="00B10974">
        <w:rPr>
          <w:rFonts w:asciiTheme="minorHAnsi" w:hAnsiTheme="minorHAnsi"/>
        </w:rPr>
        <w:t>, który wdrażany będzie w 2021 r</w:t>
      </w:r>
      <w:r w:rsidR="00C34E23" w:rsidRPr="00B10974">
        <w:rPr>
          <w:rFonts w:asciiTheme="minorHAnsi" w:hAnsiTheme="minorHAnsi"/>
        </w:rPr>
        <w:t>oku</w:t>
      </w:r>
      <w:r w:rsidR="004402F7" w:rsidRPr="00B10974">
        <w:rPr>
          <w:rFonts w:asciiTheme="minorHAnsi" w:hAnsiTheme="minorHAnsi"/>
        </w:rPr>
        <w:t xml:space="preserve">. </w:t>
      </w:r>
      <w:r w:rsidR="00C34E23" w:rsidRPr="00B10974">
        <w:rPr>
          <w:rFonts w:asciiTheme="minorHAnsi" w:hAnsiTheme="minorHAnsi"/>
        </w:rPr>
        <w:t xml:space="preserve">Obecnie trwają prace przygotowawcze. </w:t>
      </w:r>
      <w:r w:rsidR="001773AF" w:rsidRPr="00B10974">
        <w:rPr>
          <w:rFonts w:asciiTheme="minorHAnsi" w:hAnsiTheme="minorHAnsi"/>
        </w:rPr>
        <w:t xml:space="preserve">Celem projektu jest upowszechnianie nowoczesnych technologii informacyjnych, ze szczególnym uwzględnieniem potrzeb osób z niepełnosprawnościami, w tym osób z </w:t>
      </w:r>
      <w:r w:rsidR="00B361B1" w:rsidRPr="00B10974">
        <w:rPr>
          <w:rFonts w:asciiTheme="minorHAnsi" w:hAnsiTheme="minorHAnsi"/>
        </w:rPr>
        <w:t xml:space="preserve">dysfunkcjami wzroku. Dzięki </w:t>
      </w:r>
      <w:r w:rsidR="001773AF" w:rsidRPr="00B10974">
        <w:rPr>
          <w:rFonts w:asciiTheme="minorHAnsi" w:hAnsiTheme="minorHAnsi"/>
        </w:rPr>
        <w:t>aplikacji</w:t>
      </w:r>
      <w:r w:rsidR="00B361B1" w:rsidRPr="00B10974">
        <w:rPr>
          <w:rFonts w:asciiTheme="minorHAnsi" w:hAnsiTheme="minorHAnsi"/>
        </w:rPr>
        <w:t>, która powstanie w ramach projektu,</w:t>
      </w:r>
      <w:r w:rsidR="001773AF" w:rsidRPr="00B10974">
        <w:rPr>
          <w:rFonts w:asciiTheme="minorHAnsi" w:hAnsiTheme="minorHAnsi"/>
        </w:rPr>
        <w:t xml:space="preserve"> mieszkańcy będą otrzymywać informacje dźwiękowe o poziomie zanieczyszczenia powietrza. W przypadku przekroczeń, aplikacja mobilna poinformuje użytkowników o konieczności podjęcia środków ostrożności np. ograniczeniu długotrwałego przebywania na otwartej przestrzeni czy wysiłku fizycznego. Informacje będą szczególnie przydatne dla dzieci, osób starszych oraz osób z określonymi schorzeniami. </w:t>
      </w:r>
      <w:r w:rsidR="00C34E23" w:rsidRPr="00B10974">
        <w:rPr>
          <w:rFonts w:asciiTheme="minorHAnsi" w:hAnsiTheme="minorHAnsi"/>
        </w:rPr>
        <w:t xml:space="preserve">Planowana </w:t>
      </w:r>
      <w:r w:rsidR="00275DBA" w:rsidRPr="00B10974">
        <w:rPr>
          <w:rFonts w:asciiTheme="minorHAnsi" w:hAnsiTheme="minorHAnsi"/>
        </w:rPr>
        <w:t>wysokość dofinansowania</w:t>
      </w:r>
      <w:r w:rsidR="00C34E23" w:rsidRPr="00B10974">
        <w:rPr>
          <w:rFonts w:asciiTheme="minorHAnsi" w:hAnsiTheme="minorHAnsi"/>
        </w:rPr>
        <w:t xml:space="preserve"> dla Piastowa</w:t>
      </w:r>
      <w:r w:rsidR="00275DBA" w:rsidRPr="00B10974">
        <w:rPr>
          <w:rFonts w:asciiTheme="minorHAnsi" w:hAnsiTheme="minorHAnsi"/>
        </w:rPr>
        <w:t xml:space="preserve"> </w:t>
      </w:r>
      <w:r w:rsidR="00893D1A" w:rsidRPr="00B10974">
        <w:rPr>
          <w:rFonts w:asciiTheme="minorHAnsi" w:hAnsiTheme="minorHAnsi"/>
        </w:rPr>
        <w:t xml:space="preserve">to </w:t>
      </w:r>
      <w:r w:rsidR="00D65BD8" w:rsidRPr="00B10974">
        <w:rPr>
          <w:rFonts w:asciiTheme="minorHAnsi" w:hAnsiTheme="minorHAnsi"/>
        </w:rPr>
        <w:t>199</w:t>
      </w:r>
      <w:r w:rsidR="005A0918" w:rsidRPr="00B10974">
        <w:rPr>
          <w:rFonts w:asciiTheme="minorHAnsi" w:hAnsiTheme="minorHAnsi"/>
        </w:rPr>
        <w:t xml:space="preserve"> </w:t>
      </w:r>
      <w:r w:rsidR="00D65BD8" w:rsidRPr="00B10974">
        <w:rPr>
          <w:rFonts w:asciiTheme="minorHAnsi" w:hAnsiTheme="minorHAnsi"/>
        </w:rPr>
        <w:t>680</w:t>
      </w:r>
      <w:r w:rsidR="00893D1A" w:rsidRPr="00B10974">
        <w:rPr>
          <w:rFonts w:asciiTheme="minorHAnsi" w:hAnsiTheme="minorHAnsi"/>
        </w:rPr>
        <w:t>,00 zł</w:t>
      </w:r>
      <w:r w:rsidR="00B5660A" w:rsidRPr="00B10974">
        <w:rPr>
          <w:rFonts w:asciiTheme="minorHAnsi" w:hAnsiTheme="minorHAnsi"/>
        </w:rPr>
        <w:t>.</w:t>
      </w:r>
    </w:p>
    <w:p w:rsidR="00B361B1" w:rsidRPr="00B10974" w:rsidRDefault="00B171D8" w:rsidP="00B171D8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B10974">
        <w:rPr>
          <w:rFonts w:eastAsia="Times New Roman" w:cs="Times New Roman"/>
          <w:color w:val="000000"/>
          <w:sz w:val="24"/>
          <w:szCs w:val="24"/>
        </w:rPr>
        <w:t xml:space="preserve">W 2018 roku miasto Piastów pozyskało dwie dotacje dla </w:t>
      </w:r>
      <w:r w:rsidRPr="00B10974">
        <w:rPr>
          <w:rFonts w:eastAsia="Times New Roman" w:cs="Times New Roman"/>
          <w:b/>
          <w:color w:val="000000"/>
          <w:sz w:val="24"/>
          <w:szCs w:val="24"/>
        </w:rPr>
        <w:t>d</w:t>
      </w:r>
      <w:r w:rsidR="00B361B1" w:rsidRPr="00B10974">
        <w:rPr>
          <w:rFonts w:eastAsia="Times New Roman" w:cs="Times New Roman"/>
          <w:b/>
          <w:color w:val="000000"/>
          <w:sz w:val="24"/>
          <w:szCs w:val="24"/>
        </w:rPr>
        <w:t>wie dotacje dla Ochotniczej Straży Pożarnej</w:t>
      </w:r>
      <w:r w:rsidRPr="00B10974">
        <w:rPr>
          <w:rFonts w:eastAsia="Times New Roman" w:cs="Times New Roman"/>
          <w:color w:val="000000"/>
          <w:sz w:val="24"/>
          <w:szCs w:val="24"/>
        </w:rPr>
        <w:t xml:space="preserve"> w Piastowie. W</w:t>
      </w:r>
      <w:r w:rsidRPr="00B10974">
        <w:rPr>
          <w:rFonts w:eastAsia="Times New Roman" w:cs="Times New Roman"/>
          <w:sz w:val="24"/>
          <w:szCs w:val="24"/>
        </w:rPr>
        <w:t xml:space="preserve"> czerwcu</w:t>
      </w:r>
      <w:r w:rsidR="00B361B1" w:rsidRPr="00B10974">
        <w:rPr>
          <w:rFonts w:eastAsia="Times New Roman" w:cs="Times New Roman"/>
          <w:sz w:val="24"/>
          <w:szCs w:val="24"/>
        </w:rPr>
        <w:t xml:space="preserve"> </w:t>
      </w:r>
      <w:r w:rsidRPr="00B10974">
        <w:rPr>
          <w:rFonts w:eastAsia="Times New Roman" w:cs="Times New Roman"/>
          <w:sz w:val="24"/>
          <w:szCs w:val="24"/>
        </w:rPr>
        <w:t>2018 roku podpisana została umowa</w:t>
      </w:r>
      <w:r w:rsidR="00B361B1" w:rsidRPr="00B10974">
        <w:rPr>
          <w:rFonts w:eastAsia="Times New Roman" w:cs="Times New Roman"/>
          <w:sz w:val="24"/>
          <w:szCs w:val="24"/>
        </w:rPr>
        <w:t xml:space="preserve"> z Marszałkiem Województwa Mazowieckiego </w:t>
      </w:r>
      <w:r w:rsidRPr="00B10974">
        <w:rPr>
          <w:rFonts w:eastAsia="Times New Roman" w:cs="Times New Roman"/>
          <w:sz w:val="24"/>
          <w:szCs w:val="24"/>
        </w:rPr>
        <w:t>dotycząca</w:t>
      </w:r>
      <w:r w:rsidR="00B361B1" w:rsidRPr="00B10974">
        <w:rPr>
          <w:rFonts w:eastAsia="Times New Roman" w:cs="Times New Roman"/>
          <w:sz w:val="24"/>
          <w:szCs w:val="24"/>
        </w:rPr>
        <w:t xml:space="preserve"> udziele</w:t>
      </w:r>
      <w:r w:rsidR="005A0918" w:rsidRPr="00B10974">
        <w:rPr>
          <w:rFonts w:eastAsia="Times New Roman" w:cs="Times New Roman"/>
          <w:sz w:val="24"/>
          <w:szCs w:val="24"/>
        </w:rPr>
        <w:t xml:space="preserve">nia pomocy finansowej w wys. 23 </w:t>
      </w:r>
      <w:r w:rsidR="00B361B1" w:rsidRPr="00B10974">
        <w:rPr>
          <w:rFonts w:eastAsia="Times New Roman" w:cs="Times New Roman"/>
          <w:sz w:val="24"/>
          <w:szCs w:val="24"/>
        </w:rPr>
        <w:t xml:space="preserve">742,00 zł na remont budynku piastowskiej OSP. Dotacja zostanie przeznaczona na wykonanie prac w zakresie remontu bram garażowych strażnicy. </w:t>
      </w:r>
      <w:r w:rsidR="00B361B1" w:rsidRPr="00B10974">
        <w:rPr>
          <w:rFonts w:eastAsia="Times New Roman" w:cs="Times New Roman"/>
          <w:color w:val="000000"/>
          <w:sz w:val="24"/>
          <w:szCs w:val="24"/>
        </w:rPr>
        <w:t xml:space="preserve">Z kolei </w:t>
      </w:r>
      <w:r w:rsidRPr="00B10974">
        <w:rPr>
          <w:rFonts w:eastAsia="Times New Roman" w:cs="Times New Roman"/>
          <w:color w:val="000000"/>
          <w:sz w:val="24"/>
          <w:szCs w:val="24"/>
        </w:rPr>
        <w:t xml:space="preserve">we </w:t>
      </w:r>
      <w:r w:rsidR="00B361B1" w:rsidRPr="00B10974">
        <w:rPr>
          <w:rFonts w:eastAsia="Times New Roman" w:cs="Times New Roman"/>
          <w:color w:val="000000"/>
          <w:sz w:val="24"/>
          <w:szCs w:val="24"/>
        </w:rPr>
        <w:t>wrześ</w:t>
      </w:r>
      <w:r w:rsidRPr="00B10974">
        <w:rPr>
          <w:rFonts w:eastAsia="Times New Roman" w:cs="Times New Roman"/>
          <w:color w:val="000000"/>
          <w:sz w:val="24"/>
          <w:szCs w:val="24"/>
        </w:rPr>
        <w:t>niu</w:t>
      </w:r>
      <w:r w:rsidR="00B361B1" w:rsidRPr="00B10974">
        <w:rPr>
          <w:rFonts w:eastAsia="Times New Roman" w:cs="Times New Roman"/>
          <w:color w:val="000000"/>
          <w:sz w:val="24"/>
          <w:szCs w:val="24"/>
        </w:rPr>
        <w:t xml:space="preserve"> 2018 r</w:t>
      </w:r>
      <w:r w:rsidR="00C34E23" w:rsidRPr="00B10974">
        <w:rPr>
          <w:rFonts w:eastAsia="Times New Roman" w:cs="Times New Roman"/>
          <w:color w:val="000000"/>
          <w:sz w:val="24"/>
          <w:szCs w:val="24"/>
        </w:rPr>
        <w:t>oku</w:t>
      </w:r>
      <w:r w:rsidR="00B361B1" w:rsidRPr="00B10974">
        <w:rPr>
          <w:rFonts w:eastAsia="Times New Roman" w:cs="Times New Roman"/>
          <w:color w:val="000000"/>
          <w:sz w:val="24"/>
          <w:szCs w:val="24"/>
        </w:rPr>
        <w:t xml:space="preserve"> w Ministerstwie Sprawiedliwości </w:t>
      </w:r>
      <w:r w:rsidRPr="00B10974">
        <w:rPr>
          <w:rFonts w:eastAsia="Times New Roman" w:cs="Times New Roman"/>
          <w:color w:val="000000"/>
          <w:sz w:val="24"/>
          <w:szCs w:val="24"/>
        </w:rPr>
        <w:t>podpisana został</w:t>
      </w:r>
      <w:r w:rsidR="00C34E23" w:rsidRPr="00B10974">
        <w:rPr>
          <w:rFonts w:eastAsia="Times New Roman" w:cs="Times New Roman"/>
          <w:color w:val="000000"/>
          <w:sz w:val="24"/>
          <w:szCs w:val="24"/>
        </w:rPr>
        <w:t>a umowa</w:t>
      </w:r>
      <w:r w:rsidRPr="00B10974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B361B1" w:rsidRPr="00B10974">
        <w:rPr>
          <w:rFonts w:eastAsia="Times New Roman" w:cs="Times New Roman"/>
          <w:color w:val="000000"/>
          <w:sz w:val="24"/>
          <w:szCs w:val="24"/>
        </w:rPr>
        <w:t xml:space="preserve">o dotację w wysokości </w:t>
      </w:r>
      <w:r w:rsidR="00FA5CBA">
        <w:t xml:space="preserve">16 591,41 </w:t>
      </w:r>
      <w:bookmarkStart w:id="0" w:name="_GoBack"/>
      <w:bookmarkEnd w:id="0"/>
      <w:r w:rsidR="00B361B1" w:rsidRPr="00B10974">
        <w:rPr>
          <w:rFonts w:eastAsia="Times New Roman" w:cs="Times New Roman"/>
          <w:sz w:val="24"/>
          <w:szCs w:val="24"/>
        </w:rPr>
        <w:t>zł</w:t>
      </w:r>
      <w:r w:rsidR="00B361B1" w:rsidRPr="00B10974">
        <w:rPr>
          <w:rFonts w:eastAsia="Times New Roman" w:cs="Times New Roman"/>
          <w:b/>
          <w:sz w:val="24"/>
          <w:szCs w:val="24"/>
        </w:rPr>
        <w:t xml:space="preserve"> </w:t>
      </w:r>
      <w:r w:rsidR="00B361B1" w:rsidRPr="00B10974">
        <w:rPr>
          <w:rFonts w:eastAsia="Times New Roman" w:cs="Times New Roman"/>
          <w:color w:val="000000"/>
          <w:sz w:val="24"/>
          <w:szCs w:val="24"/>
        </w:rPr>
        <w:t xml:space="preserve">z Funduszu Pomocy Pokrzywdzonym oraz Pomocy Postpenitencjarnej – Funduszu Sprawiedliwości, która przeznaczona zostanie na zakup </w:t>
      </w:r>
      <w:r w:rsidRPr="00B10974">
        <w:rPr>
          <w:rFonts w:eastAsia="Times New Roman" w:cs="Times New Roman"/>
          <w:color w:val="000000"/>
          <w:sz w:val="24"/>
          <w:szCs w:val="24"/>
        </w:rPr>
        <w:t>cylind</w:t>
      </w:r>
      <w:r w:rsidR="00B361B1" w:rsidRPr="00B10974">
        <w:rPr>
          <w:rFonts w:eastAsia="Times New Roman" w:cs="Times New Roman"/>
          <w:color w:val="000000"/>
          <w:sz w:val="24"/>
          <w:szCs w:val="24"/>
        </w:rPr>
        <w:t>r</w:t>
      </w:r>
      <w:r w:rsidRPr="00B10974">
        <w:rPr>
          <w:rFonts w:eastAsia="Times New Roman" w:cs="Times New Roman"/>
          <w:color w:val="000000"/>
          <w:sz w:val="24"/>
          <w:szCs w:val="24"/>
        </w:rPr>
        <w:t>a rozpierającego</w:t>
      </w:r>
      <w:r w:rsidR="00B361B1" w:rsidRPr="00B10974">
        <w:rPr>
          <w:rFonts w:eastAsia="Times New Roman" w:cs="Times New Roman"/>
          <w:color w:val="000000"/>
          <w:sz w:val="24"/>
          <w:szCs w:val="24"/>
        </w:rPr>
        <w:t xml:space="preserve"> z zestawem k</w:t>
      </w:r>
      <w:r w:rsidRPr="00B10974">
        <w:rPr>
          <w:rFonts w:eastAsia="Times New Roman" w:cs="Times New Roman"/>
          <w:color w:val="000000"/>
          <w:sz w:val="24"/>
          <w:szCs w:val="24"/>
        </w:rPr>
        <w:t>ońcówek wymiennych, automatycznego</w:t>
      </w:r>
      <w:r w:rsidR="00B361B1" w:rsidRPr="00B10974">
        <w:rPr>
          <w:rFonts w:eastAsia="Times New Roman" w:cs="Times New Roman"/>
          <w:color w:val="000000"/>
          <w:sz w:val="24"/>
          <w:szCs w:val="24"/>
        </w:rPr>
        <w:t xml:space="preserve"> defibrylator</w:t>
      </w:r>
      <w:r w:rsidRPr="00B10974">
        <w:rPr>
          <w:rFonts w:eastAsia="Times New Roman" w:cs="Times New Roman"/>
          <w:color w:val="000000"/>
          <w:sz w:val="24"/>
          <w:szCs w:val="24"/>
        </w:rPr>
        <w:t>a</w:t>
      </w:r>
      <w:r w:rsidR="00B361B1" w:rsidRPr="00B10974">
        <w:rPr>
          <w:rFonts w:eastAsia="Times New Roman" w:cs="Times New Roman"/>
          <w:color w:val="000000"/>
          <w:sz w:val="24"/>
          <w:szCs w:val="24"/>
        </w:rPr>
        <w:t xml:space="preserve"> zewn</w:t>
      </w:r>
      <w:r w:rsidRPr="00B10974">
        <w:rPr>
          <w:rFonts w:eastAsia="Times New Roman" w:cs="Times New Roman"/>
          <w:color w:val="000000"/>
          <w:sz w:val="24"/>
          <w:szCs w:val="24"/>
        </w:rPr>
        <w:t>ętrznego i pilarki</w:t>
      </w:r>
      <w:r w:rsidR="00B361B1" w:rsidRPr="00B10974">
        <w:rPr>
          <w:rFonts w:eastAsia="Times New Roman" w:cs="Times New Roman"/>
          <w:color w:val="000000"/>
          <w:sz w:val="24"/>
          <w:szCs w:val="24"/>
        </w:rPr>
        <w:t xml:space="preserve"> do drewna</w:t>
      </w:r>
      <w:r w:rsidRPr="00B10974">
        <w:rPr>
          <w:rFonts w:eastAsia="Times New Roman" w:cs="Times New Roman"/>
          <w:color w:val="000000"/>
          <w:sz w:val="24"/>
          <w:szCs w:val="24"/>
        </w:rPr>
        <w:t xml:space="preserve"> na potrzeby piastowskiej OSP</w:t>
      </w:r>
      <w:r w:rsidR="00B361B1" w:rsidRPr="00B10974"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:rsidR="00B361B1" w:rsidRPr="00B10974" w:rsidRDefault="00B361B1" w:rsidP="00B361B1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</w:rPr>
        <w:t xml:space="preserve">Stowarzyszenie MOŻESZ na rzecz psychoprofilaktyki i rozwoju dzieci i młodzieży pozyskało dla piastowskiej </w:t>
      </w:r>
      <w:r w:rsidR="00B171D8" w:rsidRPr="00B10974">
        <w:rPr>
          <w:rFonts w:asciiTheme="minorHAnsi" w:hAnsiTheme="minorHAnsi"/>
        </w:rPr>
        <w:t>Świetlicy Środowiskowo-Integracyjnej „Dom Jana Pawła II”</w:t>
      </w:r>
      <w:r w:rsidR="00B171D8" w:rsidRPr="00B10974">
        <w:rPr>
          <w:rFonts w:asciiTheme="minorHAnsi" w:hAnsiTheme="minorHAnsi"/>
          <w:b/>
        </w:rPr>
        <w:t xml:space="preserve"> </w:t>
      </w:r>
      <w:r w:rsidR="005A0918" w:rsidRPr="00B10974">
        <w:rPr>
          <w:rFonts w:asciiTheme="minorHAnsi" w:hAnsiTheme="minorHAnsi"/>
          <w:color w:val="000000"/>
        </w:rPr>
        <w:t xml:space="preserve">53 </w:t>
      </w:r>
      <w:r w:rsidRPr="00B10974">
        <w:rPr>
          <w:rFonts w:asciiTheme="minorHAnsi" w:hAnsiTheme="minorHAnsi"/>
          <w:color w:val="000000"/>
        </w:rPr>
        <w:t>000,00 zł</w:t>
      </w:r>
      <w:r w:rsidR="00420A47" w:rsidRPr="00B10974">
        <w:rPr>
          <w:rFonts w:asciiTheme="minorHAnsi" w:hAnsiTheme="minorHAnsi"/>
        </w:rPr>
        <w:t xml:space="preserve"> </w:t>
      </w:r>
      <w:r w:rsidRPr="00B10974">
        <w:rPr>
          <w:rFonts w:asciiTheme="minorHAnsi" w:hAnsiTheme="minorHAnsi"/>
        </w:rPr>
        <w:t>dofinansowania w obszarze „Wspieranie świetlic socjoterapeutycznych, środowiskowych i klubów młodzieżowych, ze szczególnym uwzględnieniem realizacji programów socjoterapii dla dzieci i młodzieży".</w:t>
      </w:r>
      <w:r w:rsidR="00B171D8" w:rsidRPr="00B10974">
        <w:rPr>
          <w:rFonts w:asciiTheme="minorHAnsi" w:hAnsiTheme="minorHAnsi"/>
        </w:rPr>
        <w:t xml:space="preserve"> Umowa o przyznaniu dotacji została podpisana w lipcu 2018 r</w:t>
      </w:r>
      <w:r w:rsidR="00C34E23" w:rsidRPr="00B10974">
        <w:rPr>
          <w:rFonts w:asciiTheme="minorHAnsi" w:hAnsiTheme="minorHAnsi"/>
        </w:rPr>
        <w:t>oku</w:t>
      </w:r>
      <w:r w:rsidR="00B171D8" w:rsidRPr="00B10974">
        <w:rPr>
          <w:rFonts w:asciiTheme="minorHAnsi" w:hAnsiTheme="minorHAnsi"/>
        </w:rPr>
        <w:t xml:space="preserve">. </w:t>
      </w:r>
      <w:r w:rsidRPr="00B10974">
        <w:rPr>
          <w:rFonts w:asciiTheme="minorHAnsi" w:hAnsiTheme="minorHAnsi"/>
          <w:b/>
        </w:rPr>
        <w:t>„</w:t>
      </w:r>
      <w:proofErr w:type="spellStart"/>
      <w:r w:rsidRPr="00B10974">
        <w:rPr>
          <w:rFonts w:asciiTheme="minorHAnsi" w:hAnsiTheme="minorHAnsi"/>
          <w:b/>
        </w:rPr>
        <w:t>Zwierzogród</w:t>
      </w:r>
      <w:proofErr w:type="spellEnd"/>
      <w:r w:rsidRPr="00B10974">
        <w:rPr>
          <w:rFonts w:asciiTheme="minorHAnsi" w:hAnsiTheme="minorHAnsi"/>
          <w:b/>
        </w:rPr>
        <w:t xml:space="preserve"> Świetlika”</w:t>
      </w:r>
      <w:r w:rsidRPr="00B10974">
        <w:rPr>
          <w:rFonts w:asciiTheme="minorHAnsi" w:hAnsiTheme="minorHAnsi"/>
        </w:rPr>
        <w:t xml:space="preserve"> to zadanie, którego motywem przewodnim jest </w:t>
      </w:r>
      <w:proofErr w:type="spellStart"/>
      <w:r w:rsidRPr="00B10974">
        <w:rPr>
          <w:rFonts w:asciiTheme="minorHAnsi" w:hAnsiTheme="minorHAnsi"/>
        </w:rPr>
        <w:t>animaloterapia</w:t>
      </w:r>
      <w:proofErr w:type="spellEnd"/>
      <w:r w:rsidRPr="00B10974">
        <w:rPr>
          <w:rFonts w:asciiTheme="minorHAnsi" w:hAnsiTheme="minorHAnsi"/>
        </w:rPr>
        <w:t xml:space="preserve">, czyli terapia z udziałem zwierząt. To terapia wspierająca chorych, między innymi tych cierpiących na choroby wieńcowe, łagodząca ból, obniżająca tętno i ciśnienie krwi. W ramach zadania podopieczni świetlicy wezmą udział w </w:t>
      </w:r>
      <w:proofErr w:type="spellStart"/>
      <w:r w:rsidRPr="00B10974">
        <w:rPr>
          <w:rFonts w:asciiTheme="minorHAnsi" w:hAnsiTheme="minorHAnsi"/>
        </w:rPr>
        <w:t>dogoterapii</w:t>
      </w:r>
      <w:proofErr w:type="spellEnd"/>
      <w:r w:rsidRPr="00B10974">
        <w:rPr>
          <w:rFonts w:asciiTheme="minorHAnsi" w:hAnsiTheme="minorHAnsi"/>
        </w:rPr>
        <w:t xml:space="preserve">, </w:t>
      </w:r>
      <w:proofErr w:type="spellStart"/>
      <w:r w:rsidRPr="00B10974">
        <w:rPr>
          <w:rFonts w:asciiTheme="minorHAnsi" w:hAnsiTheme="minorHAnsi"/>
        </w:rPr>
        <w:t>felinoterapii</w:t>
      </w:r>
      <w:proofErr w:type="spellEnd"/>
      <w:r w:rsidRPr="00B10974">
        <w:rPr>
          <w:rFonts w:asciiTheme="minorHAnsi" w:hAnsiTheme="minorHAnsi"/>
        </w:rPr>
        <w:t xml:space="preserve">  i hipoterapii. Dodatkowe atrakcje to wizyta w </w:t>
      </w:r>
      <w:proofErr w:type="spellStart"/>
      <w:r w:rsidRPr="00B10974">
        <w:rPr>
          <w:rFonts w:asciiTheme="minorHAnsi" w:hAnsiTheme="minorHAnsi"/>
        </w:rPr>
        <w:t>Papugarni</w:t>
      </w:r>
      <w:proofErr w:type="spellEnd"/>
      <w:r w:rsidRPr="00B10974">
        <w:rPr>
          <w:rFonts w:asciiTheme="minorHAnsi" w:hAnsiTheme="minorHAnsi"/>
        </w:rPr>
        <w:t xml:space="preserve"> „Carmen”, spotkanie z sokolnikiem, wyjazd do Ośrodka Hodowli Zwierząt w </w:t>
      </w:r>
      <w:proofErr w:type="spellStart"/>
      <w:r w:rsidRPr="00B10974">
        <w:rPr>
          <w:rFonts w:asciiTheme="minorHAnsi" w:hAnsiTheme="minorHAnsi"/>
        </w:rPr>
        <w:t>Gradowie</w:t>
      </w:r>
      <w:proofErr w:type="spellEnd"/>
      <w:r w:rsidRPr="00B10974">
        <w:rPr>
          <w:rFonts w:asciiTheme="minorHAnsi" w:hAnsiTheme="minorHAnsi"/>
        </w:rPr>
        <w:t xml:space="preserve"> </w:t>
      </w:r>
      <w:r w:rsidRPr="00B10974">
        <w:rPr>
          <w:rFonts w:asciiTheme="minorHAnsi" w:hAnsiTheme="minorHAnsi"/>
        </w:rPr>
        <w:lastRenderedPageBreak/>
        <w:t xml:space="preserve">oraz trzydniowy wyjazd integracyjny do Wrocławia, gdzie główną atrakcją będzie tamtejsze ZOO i </w:t>
      </w:r>
      <w:proofErr w:type="spellStart"/>
      <w:r w:rsidRPr="00B10974">
        <w:rPr>
          <w:rFonts w:asciiTheme="minorHAnsi" w:hAnsiTheme="minorHAnsi"/>
        </w:rPr>
        <w:t>Afrykarium</w:t>
      </w:r>
      <w:proofErr w:type="spellEnd"/>
      <w:r w:rsidRPr="00B10974">
        <w:rPr>
          <w:rFonts w:asciiTheme="minorHAnsi" w:hAnsiTheme="minorHAnsi"/>
        </w:rPr>
        <w:t xml:space="preserve">. </w:t>
      </w:r>
    </w:p>
    <w:p w:rsidR="00B10974" w:rsidRPr="00B10974" w:rsidRDefault="00B10974" w:rsidP="00B10974">
      <w:pPr>
        <w:pStyle w:val="NormalnyWeb"/>
        <w:jc w:val="both"/>
        <w:rPr>
          <w:rFonts w:asciiTheme="minorHAnsi" w:hAnsiTheme="minorHAnsi"/>
          <w:color w:val="00B050"/>
        </w:rPr>
      </w:pPr>
      <w:r w:rsidRPr="00B10974">
        <w:rPr>
          <w:rFonts w:asciiTheme="minorHAnsi" w:hAnsiTheme="minorHAnsi"/>
        </w:rPr>
        <w:t xml:space="preserve">W 2017 roku miasto </w:t>
      </w:r>
      <w:r>
        <w:rPr>
          <w:rFonts w:asciiTheme="minorHAnsi" w:hAnsiTheme="minorHAnsi"/>
        </w:rPr>
        <w:t xml:space="preserve">Piastów </w:t>
      </w:r>
      <w:r w:rsidRPr="00B10974">
        <w:rPr>
          <w:rFonts w:asciiTheme="minorHAnsi" w:hAnsiTheme="minorHAnsi"/>
        </w:rPr>
        <w:t xml:space="preserve">pozyskało dotację w wysokości 33 820 zł ze środków </w:t>
      </w:r>
      <w:r w:rsidR="00771E4F">
        <w:rPr>
          <w:rFonts w:asciiTheme="minorHAnsi" w:hAnsiTheme="minorHAnsi"/>
        </w:rPr>
        <w:t>Wojewody M</w:t>
      </w:r>
      <w:r>
        <w:rPr>
          <w:rFonts w:asciiTheme="minorHAnsi" w:hAnsiTheme="minorHAnsi"/>
        </w:rPr>
        <w:t xml:space="preserve">azowieckiego </w:t>
      </w:r>
      <w:r w:rsidRPr="00B10974">
        <w:rPr>
          <w:rFonts w:asciiTheme="minorHAnsi" w:hAnsiTheme="minorHAnsi"/>
        </w:rPr>
        <w:t xml:space="preserve">na </w:t>
      </w:r>
      <w:r w:rsidRPr="00771E4F">
        <w:rPr>
          <w:rFonts w:asciiTheme="minorHAnsi" w:hAnsiTheme="minorHAnsi"/>
          <w:b/>
        </w:rPr>
        <w:t>„</w:t>
      </w:r>
      <w:r w:rsidRPr="00B10974">
        <w:rPr>
          <w:rFonts w:asciiTheme="minorHAnsi" w:hAnsiTheme="minorHAnsi"/>
          <w:b/>
        </w:rPr>
        <w:t>Wyposażenie gabinetów profilaktyki zdrowotnej w piastowskich szkołach podstawowych w sprzęt i aparaturę medyczną”</w:t>
      </w:r>
      <w:r w:rsidRPr="00B10974">
        <w:rPr>
          <w:rFonts w:asciiTheme="minorHAnsi" w:hAnsiTheme="minorHAnsi"/>
        </w:rPr>
        <w:t>. Ze środków dotacji zakupiono wyposażenie dla wszystkich piastowskich szkół podstawowych. Zakupione przedmioty są podstawą dobrego funkcjonowania gabinetu</w:t>
      </w:r>
      <w:r>
        <w:rPr>
          <w:rFonts w:asciiTheme="minorHAnsi" w:hAnsiTheme="minorHAnsi"/>
        </w:rPr>
        <w:t xml:space="preserve"> profilaktyki zdrowotnej</w:t>
      </w:r>
      <w:r w:rsidRPr="00B10974">
        <w:rPr>
          <w:rFonts w:asciiTheme="minorHAnsi" w:hAnsiTheme="minorHAnsi"/>
        </w:rPr>
        <w:t>, umożliwiają natychmiastową pomoc w sytuacjach zagrożenia zdrowia oraz przy prowadzeniu badań przesiewowych i bilansu zdrowia na terenie szkoły</w:t>
      </w:r>
      <w:r>
        <w:rPr>
          <w:rFonts w:asciiTheme="minorHAnsi" w:hAnsiTheme="minorHAnsi"/>
        </w:rPr>
        <w:t>,</w:t>
      </w:r>
      <w:r w:rsidRPr="00B10974">
        <w:rPr>
          <w:rFonts w:asciiTheme="minorHAnsi" w:hAnsiTheme="minorHAnsi"/>
        </w:rPr>
        <w:t xml:space="preserve"> a także w czasie wycieczek szkolnych i zawodów sportowych.</w:t>
      </w:r>
    </w:p>
    <w:p w:rsidR="00B10974" w:rsidRPr="00771E4F" w:rsidRDefault="00B50761" w:rsidP="00771E4F">
      <w:pPr>
        <w:pStyle w:val="Nagwek2"/>
        <w:jc w:val="both"/>
        <w:rPr>
          <w:rFonts w:asciiTheme="minorHAnsi" w:hAnsiTheme="minorHAnsi"/>
          <w:sz w:val="24"/>
          <w:szCs w:val="24"/>
        </w:rPr>
      </w:pPr>
      <w:r w:rsidRPr="00771E4F">
        <w:rPr>
          <w:rFonts w:asciiTheme="minorHAnsi" w:hAnsiTheme="minorHAnsi"/>
          <w:b w:val="0"/>
          <w:sz w:val="24"/>
          <w:szCs w:val="24"/>
        </w:rPr>
        <w:t xml:space="preserve">W 2018 roku miasto Piastów realizuje program </w:t>
      </w:r>
      <w:r w:rsidR="00D53BED">
        <w:rPr>
          <w:rFonts w:asciiTheme="minorHAnsi" w:hAnsiTheme="minorHAnsi"/>
          <w:sz w:val="24"/>
          <w:szCs w:val="24"/>
        </w:rPr>
        <w:t>„</w:t>
      </w:r>
      <w:r w:rsidR="00B10974" w:rsidRPr="00771E4F">
        <w:rPr>
          <w:rFonts w:asciiTheme="minorHAnsi" w:hAnsiTheme="minorHAnsi"/>
          <w:sz w:val="24"/>
          <w:szCs w:val="24"/>
        </w:rPr>
        <w:t>Umiem pływać</w:t>
      </w:r>
      <w:r w:rsidRPr="00771E4F">
        <w:rPr>
          <w:rFonts w:asciiTheme="minorHAnsi" w:hAnsiTheme="minorHAnsi"/>
          <w:sz w:val="24"/>
          <w:szCs w:val="24"/>
        </w:rPr>
        <w:t>”</w:t>
      </w:r>
      <w:r w:rsidR="00771E4F" w:rsidRPr="00771E4F">
        <w:rPr>
          <w:rFonts w:asciiTheme="minorHAnsi" w:hAnsiTheme="minorHAnsi"/>
          <w:b w:val="0"/>
          <w:sz w:val="24"/>
          <w:szCs w:val="24"/>
        </w:rPr>
        <w:t>,</w:t>
      </w:r>
      <w:r w:rsidR="00771E4F">
        <w:rPr>
          <w:rFonts w:asciiTheme="minorHAnsi" w:hAnsiTheme="minorHAnsi"/>
          <w:sz w:val="24"/>
          <w:szCs w:val="24"/>
        </w:rPr>
        <w:t xml:space="preserve"> </w:t>
      </w:r>
      <w:r w:rsidRPr="00771E4F">
        <w:rPr>
          <w:rFonts w:asciiTheme="minorHAnsi" w:hAnsiTheme="minorHAnsi"/>
          <w:b w:val="0"/>
          <w:sz w:val="24"/>
          <w:szCs w:val="24"/>
        </w:rPr>
        <w:t>na którego realiz</w:t>
      </w:r>
      <w:r w:rsidR="00771E4F">
        <w:rPr>
          <w:rFonts w:asciiTheme="minorHAnsi" w:hAnsiTheme="minorHAnsi"/>
          <w:b w:val="0"/>
          <w:sz w:val="24"/>
          <w:szCs w:val="24"/>
        </w:rPr>
        <w:t>ację pozyskaliśmy dotację</w:t>
      </w:r>
      <w:r w:rsidRPr="00771E4F">
        <w:rPr>
          <w:rFonts w:asciiTheme="minorHAnsi" w:hAnsiTheme="minorHAnsi"/>
          <w:b w:val="0"/>
          <w:sz w:val="24"/>
          <w:szCs w:val="24"/>
        </w:rPr>
        <w:t xml:space="preserve"> celową </w:t>
      </w:r>
      <w:r w:rsidR="00771E4F" w:rsidRPr="00771E4F">
        <w:rPr>
          <w:rFonts w:asciiTheme="minorHAnsi" w:hAnsiTheme="minorHAnsi"/>
          <w:b w:val="0"/>
          <w:sz w:val="24"/>
          <w:szCs w:val="24"/>
        </w:rPr>
        <w:t xml:space="preserve">z Ministerstwa Sportu i Turystyki </w:t>
      </w:r>
      <w:r w:rsidRPr="00771E4F">
        <w:rPr>
          <w:rFonts w:asciiTheme="minorHAnsi" w:hAnsiTheme="minorHAnsi"/>
          <w:b w:val="0"/>
          <w:sz w:val="24"/>
          <w:szCs w:val="24"/>
        </w:rPr>
        <w:t xml:space="preserve">w wysokości </w:t>
      </w:r>
      <w:r w:rsidR="00771E4F">
        <w:rPr>
          <w:rFonts w:asciiTheme="minorHAnsi" w:hAnsiTheme="minorHAnsi"/>
          <w:b w:val="0"/>
          <w:sz w:val="24"/>
          <w:szCs w:val="24"/>
        </w:rPr>
        <w:t>100 000 zł</w:t>
      </w:r>
      <w:r w:rsidRPr="00771E4F">
        <w:rPr>
          <w:rFonts w:asciiTheme="minorHAnsi" w:hAnsiTheme="minorHAnsi"/>
          <w:b w:val="0"/>
          <w:sz w:val="24"/>
          <w:szCs w:val="24"/>
        </w:rPr>
        <w:t xml:space="preserve">. Program powszechnej nauki pływania „Umiem pływać” jest adresowany do uczniów szkół podstawowych z klas I – III. Zakłada systematyczny i powszechny udział dzieci w zajęciach sportowych z zakresu nauki pływania. W Piastowie programem </w:t>
      </w:r>
      <w:r w:rsidR="00771E4F" w:rsidRPr="00771E4F">
        <w:rPr>
          <w:rFonts w:asciiTheme="minorHAnsi" w:hAnsiTheme="minorHAnsi"/>
          <w:b w:val="0"/>
          <w:sz w:val="24"/>
          <w:szCs w:val="24"/>
        </w:rPr>
        <w:t>tym objętych jest 520 uczniów.</w:t>
      </w:r>
    </w:p>
    <w:p w:rsidR="002D4C5D" w:rsidRPr="00B10974" w:rsidRDefault="00C34E23" w:rsidP="002D4C5D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  <w:b/>
        </w:rPr>
        <w:t>„</w:t>
      </w:r>
      <w:r w:rsidR="002D4C5D" w:rsidRPr="00B10974">
        <w:rPr>
          <w:rFonts w:asciiTheme="minorHAnsi" w:hAnsiTheme="minorHAnsi"/>
          <w:b/>
        </w:rPr>
        <w:t>Budowa odwodnienia północnej części Miasta Piastowa</w:t>
      </w:r>
      <w:r w:rsidRPr="00B10974">
        <w:rPr>
          <w:rFonts w:asciiTheme="minorHAnsi" w:hAnsiTheme="minorHAnsi"/>
          <w:b/>
        </w:rPr>
        <w:t>”</w:t>
      </w:r>
      <w:r w:rsidR="002D4C5D" w:rsidRPr="00B10974">
        <w:rPr>
          <w:rFonts w:asciiTheme="minorHAnsi" w:hAnsiTheme="minorHAnsi"/>
          <w:b/>
        </w:rPr>
        <w:t xml:space="preserve"> –</w:t>
      </w:r>
      <w:r w:rsidR="002D4C5D" w:rsidRPr="00B10974">
        <w:rPr>
          <w:rFonts w:asciiTheme="minorHAnsi" w:hAnsiTheme="minorHAnsi"/>
        </w:rPr>
        <w:t xml:space="preserve"> </w:t>
      </w:r>
      <w:r w:rsidR="00085902" w:rsidRPr="00B10974">
        <w:rPr>
          <w:rFonts w:asciiTheme="minorHAnsi" w:hAnsiTheme="minorHAnsi"/>
        </w:rPr>
        <w:t>w</w:t>
      </w:r>
      <w:r w:rsidR="002D4C5D" w:rsidRPr="00B10974">
        <w:rPr>
          <w:rFonts w:asciiTheme="minorHAnsi" w:hAnsiTheme="minorHAnsi"/>
        </w:rPr>
        <w:t xml:space="preserve"> ramach </w:t>
      </w:r>
      <w:r w:rsidR="00085902" w:rsidRPr="00B10974">
        <w:rPr>
          <w:rFonts w:asciiTheme="minorHAnsi" w:hAnsiTheme="minorHAnsi"/>
        </w:rPr>
        <w:t xml:space="preserve">tego </w:t>
      </w:r>
      <w:r w:rsidR="002D4C5D" w:rsidRPr="00B10974">
        <w:rPr>
          <w:rFonts w:asciiTheme="minorHAnsi" w:hAnsiTheme="minorHAnsi"/>
        </w:rPr>
        <w:t xml:space="preserve">zadania wybudowano łącznie 2946,0 m kanalizacji deszczowej, w tym: 2554,0 m kanału deszczowego o średnicach: 315 – 1229 mm oraz 392,0 m </w:t>
      </w:r>
      <w:proofErr w:type="spellStart"/>
      <w:r w:rsidR="002D4C5D" w:rsidRPr="00B10974">
        <w:rPr>
          <w:rFonts w:asciiTheme="minorHAnsi" w:hAnsiTheme="minorHAnsi"/>
        </w:rPr>
        <w:t>przykanalików</w:t>
      </w:r>
      <w:proofErr w:type="spellEnd"/>
      <w:r w:rsidR="002D4C5D" w:rsidRPr="00B10974">
        <w:rPr>
          <w:rFonts w:asciiTheme="minorHAnsi" w:hAnsiTheme="minorHAnsi"/>
        </w:rPr>
        <w:t xml:space="preserve"> o średnicy 200 mm. Całkowity rzeczywisty koszt inwestycji: 5 660 221,57 zł.</w:t>
      </w:r>
    </w:p>
    <w:p w:rsidR="0060143D" w:rsidRPr="00B10974" w:rsidRDefault="00C34E23" w:rsidP="0060143D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  <w:b/>
        </w:rPr>
        <w:t>„Modernizacja</w:t>
      </w:r>
      <w:r w:rsidR="002D4C5D" w:rsidRPr="00B10974">
        <w:rPr>
          <w:rFonts w:asciiTheme="minorHAnsi" w:hAnsiTheme="minorHAnsi"/>
          <w:b/>
        </w:rPr>
        <w:t xml:space="preserve"> ciągu ulic 11 Listopada – K. Ujejskiego – H. Sienkiewicza w Piastowie</w:t>
      </w:r>
      <w:r w:rsidRPr="00B10974">
        <w:rPr>
          <w:rFonts w:asciiTheme="minorHAnsi" w:hAnsiTheme="minorHAnsi"/>
          <w:b/>
        </w:rPr>
        <w:t>”</w:t>
      </w:r>
      <w:r w:rsidR="00085902" w:rsidRPr="00B10974">
        <w:rPr>
          <w:rFonts w:asciiTheme="minorHAnsi" w:hAnsiTheme="minorHAnsi"/>
          <w:b/>
        </w:rPr>
        <w:t xml:space="preserve"> </w:t>
      </w:r>
      <w:r w:rsidR="00085902" w:rsidRPr="00B10974">
        <w:rPr>
          <w:rFonts w:asciiTheme="minorHAnsi" w:hAnsiTheme="minorHAnsi"/>
        </w:rPr>
        <w:t>-</w:t>
      </w:r>
      <w:r w:rsidR="00085902" w:rsidRPr="00B10974">
        <w:rPr>
          <w:rFonts w:asciiTheme="minorHAnsi" w:hAnsiTheme="minorHAnsi"/>
          <w:b/>
        </w:rPr>
        <w:t xml:space="preserve"> </w:t>
      </w:r>
      <w:r w:rsidR="002D4C5D" w:rsidRPr="00B10974">
        <w:rPr>
          <w:rFonts w:asciiTheme="minorHAnsi" w:hAnsiTheme="minorHAnsi"/>
        </w:rPr>
        <w:t xml:space="preserve">ciąg ulic wybudowany </w:t>
      </w:r>
      <w:r w:rsidR="00085902" w:rsidRPr="00B10974">
        <w:rPr>
          <w:rFonts w:asciiTheme="minorHAnsi" w:hAnsiTheme="minorHAnsi"/>
        </w:rPr>
        <w:t xml:space="preserve">został </w:t>
      </w:r>
      <w:r w:rsidR="002D4C5D" w:rsidRPr="00B10974">
        <w:rPr>
          <w:rFonts w:asciiTheme="minorHAnsi" w:hAnsiTheme="minorHAnsi"/>
        </w:rPr>
        <w:t xml:space="preserve">w latach 2009-2010. </w:t>
      </w:r>
      <w:r w:rsidR="0060143D" w:rsidRPr="00B10974">
        <w:rPr>
          <w:rFonts w:asciiTheme="minorHAnsi" w:hAnsiTheme="minorHAnsi"/>
        </w:rPr>
        <w:t>W 2016 r. Miasto Piastów skorzystało z możliwości refundacji kosztów</w:t>
      </w:r>
      <w:r w:rsidR="00085902" w:rsidRPr="00B10974">
        <w:rPr>
          <w:rFonts w:asciiTheme="minorHAnsi" w:hAnsiTheme="minorHAnsi"/>
        </w:rPr>
        <w:t xml:space="preserve"> tej </w:t>
      </w:r>
      <w:r w:rsidR="0060143D" w:rsidRPr="00B10974">
        <w:rPr>
          <w:rFonts w:asciiTheme="minorHAnsi" w:hAnsiTheme="minorHAnsi"/>
        </w:rPr>
        <w:t xml:space="preserve"> inwestycji. </w:t>
      </w:r>
      <w:r w:rsidR="002D4C5D" w:rsidRPr="00B10974">
        <w:rPr>
          <w:rFonts w:asciiTheme="minorHAnsi" w:hAnsiTheme="minorHAnsi"/>
        </w:rPr>
        <w:t>Całkowity k</w:t>
      </w:r>
      <w:r w:rsidR="00085902" w:rsidRPr="00B10974">
        <w:rPr>
          <w:rFonts w:asciiTheme="minorHAnsi" w:hAnsiTheme="minorHAnsi"/>
        </w:rPr>
        <w:t>wota w</w:t>
      </w:r>
      <w:r w:rsidR="005A0918" w:rsidRPr="00B10974">
        <w:rPr>
          <w:rFonts w:asciiTheme="minorHAnsi" w:hAnsiTheme="minorHAnsi"/>
        </w:rPr>
        <w:t xml:space="preserve">ydatków kwalifikowalnych: 5 346 </w:t>
      </w:r>
      <w:r w:rsidR="002D4C5D" w:rsidRPr="00B10974">
        <w:rPr>
          <w:rFonts w:asciiTheme="minorHAnsi" w:hAnsiTheme="minorHAnsi"/>
        </w:rPr>
        <w:t>384,60 zł</w:t>
      </w:r>
      <w:r w:rsidRPr="00B10974">
        <w:rPr>
          <w:rFonts w:asciiTheme="minorHAnsi" w:hAnsiTheme="minorHAnsi"/>
        </w:rPr>
        <w:t xml:space="preserve">. Dofinansowanie z Europejskiego Funduszu Rozwoju Regionalnego wniosło </w:t>
      </w:r>
      <w:r w:rsidR="00AA2284" w:rsidRPr="00B10974">
        <w:rPr>
          <w:rFonts w:asciiTheme="minorHAnsi" w:hAnsiTheme="minorHAnsi"/>
        </w:rPr>
        <w:t>4</w:t>
      </w:r>
      <w:r w:rsidR="00085902" w:rsidRPr="00B10974">
        <w:rPr>
          <w:rFonts w:asciiTheme="minorHAnsi" w:hAnsiTheme="minorHAnsi"/>
        </w:rPr>
        <w:t xml:space="preserve"> </w:t>
      </w:r>
      <w:r w:rsidR="0060143D" w:rsidRPr="00B10974">
        <w:rPr>
          <w:rFonts w:asciiTheme="minorHAnsi" w:hAnsiTheme="minorHAnsi"/>
        </w:rPr>
        <w:t>422 886,51 zł</w:t>
      </w:r>
      <w:r w:rsidRPr="00B10974">
        <w:rPr>
          <w:rFonts w:asciiTheme="minorHAnsi" w:hAnsiTheme="minorHAnsi"/>
        </w:rPr>
        <w:t>.</w:t>
      </w:r>
    </w:p>
    <w:p w:rsidR="0060143D" w:rsidRPr="00B10974" w:rsidRDefault="00C34E23" w:rsidP="0060143D">
      <w:pPr>
        <w:pStyle w:val="NormalnyWeb"/>
        <w:jc w:val="both"/>
        <w:rPr>
          <w:rFonts w:asciiTheme="minorHAnsi" w:hAnsiTheme="minorHAnsi"/>
        </w:rPr>
      </w:pPr>
      <w:r w:rsidRPr="00B10974">
        <w:rPr>
          <w:rFonts w:asciiTheme="minorHAnsi" w:hAnsiTheme="minorHAnsi"/>
          <w:b/>
        </w:rPr>
        <w:t>„</w:t>
      </w:r>
      <w:r w:rsidR="00185D04" w:rsidRPr="00B10974">
        <w:rPr>
          <w:rFonts w:asciiTheme="minorHAnsi" w:hAnsiTheme="minorHAnsi"/>
          <w:b/>
        </w:rPr>
        <w:t xml:space="preserve">Odpłatne przeniesienie na rzecz Miejskiego Przedsiębiorstwa Wodociągów i Kanalizacji </w:t>
      </w:r>
      <w:r w:rsidRPr="00B10974">
        <w:rPr>
          <w:rFonts w:asciiTheme="minorHAnsi" w:hAnsiTheme="minorHAnsi"/>
          <w:b/>
        </w:rPr>
        <w:t xml:space="preserve">S.A. </w:t>
      </w:r>
      <w:r w:rsidR="00185D04" w:rsidRPr="00B10974">
        <w:rPr>
          <w:rFonts w:asciiTheme="minorHAnsi" w:hAnsiTheme="minorHAnsi"/>
          <w:b/>
        </w:rPr>
        <w:t>w m. st. Warszawie praw własności do urządzeń wodociągowych i kanalizacyjnych</w:t>
      </w:r>
      <w:r w:rsidRPr="00B10974">
        <w:rPr>
          <w:rFonts w:asciiTheme="minorHAnsi" w:hAnsiTheme="minorHAnsi"/>
          <w:b/>
        </w:rPr>
        <w:t xml:space="preserve">” </w:t>
      </w:r>
      <w:r w:rsidR="00185D04" w:rsidRPr="00B10974">
        <w:rPr>
          <w:rFonts w:asciiTheme="minorHAnsi" w:hAnsiTheme="minorHAnsi"/>
        </w:rPr>
        <w:t>-</w:t>
      </w:r>
      <w:r w:rsidR="00185D04" w:rsidRPr="00B10974">
        <w:rPr>
          <w:rFonts w:asciiTheme="minorHAnsi" w:hAnsiTheme="minorHAnsi"/>
          <w:b/>
        </w:rPr>
        <w:t xml:space="preserve"> </w:t>
      </w:r>
      <w:r w:rsidR="00185D04" w:rsidRPr="00B10974">
        <w:rPr>
          <w:rFonts w:asciiTheme="minorHAnsi" w:hAnsiTheme="minorHAnsi"/>
        </w:rPr>
        <w:t xml:space="preserve">w wyniku </w:t>
      </w:r>
      <w:r w:rsidR="00085902" w:rsidRPr="00B10974">
        <w:rPr>
          <w:rFonts w:asciiTheme="minorHAnsi" w:hAnsiTheme="minorHAnsi"/>
        </w:rPr>
        <w:t xml:space="preserve">trudnych negocjacji Miasta Piastowa ze spółką </w:t>
      </w:r>
      <w:r w:rsidR="00AA2284" w:rsidRPr="00B10974">
        <w:rPr>
          <w:rFonts w:asciiTheme="minorHAnsi" w:hAnsiTheme="minorHAnsi"/>
        </w:rPr>
        <w:t xml:space="preserve">MPWiK udało się wypracować </w:t>
      </w:r>
      <w:r w:rsidRPr="00B10974">
        <w:rPr>
          <w:rFonts w:asciiTheme="minorHAnsi" w:hAnsiTheme="minorHAnsi"/>
        </w:rPr>
        <w:t>porozumienie i w grudniu 2016 roku</w:t>
      </w:r>
      <w:r w:rsidR="00AA2284" w:rsidRPr="00B10974">
        <w:rPr>
          <w:rFonts w:asciiTheme="minorHAnsi" w:hAnsiTheme="minorHAnsi"/>
        </w:rPr>
        <w:t xml:space="preserve"> zawrzeć umowę </w:t>
      </w:r>
      <w:r w:rsidR="00185D04" w:rsidRPr="00B10974">
        <w:rPr>
          <w:rFonts w:asciiTheme="minorHAnsi" w:hAnsiTheme="minorHAnsi"/>
        </w:rPr>
        <w:t xml:space="preserve">o przeniesienie na rzecz spółki </w:t>
      </w:r>
      <w:r w:rsidR="00085902" w:rsidRPr="00B10974">
        <w:rPr>
          <w:rFonts w:asciiTheme="minorHAnsi" w:hAnsiTheme="minorHAnsi"/>
        </w:rPr>
        <w:t>praw</w:t>
      </w:r>
      <w:r w:rsidR="00185D04" w:rsidRPr="00B10974">
        <w:rPr>
          <w:rFonts w:asciiTheme="minorHAnsi" w:hAnsiTheme="minorHAnsi"/>
        </w:rPr>
        <w:t xml:space="preserve"> własności do budowli wodociągowych i kanalizacyjny</w:t>
      </w:r>
      <w:r w:rsidR="00AA2284" w:rsidRPr="00B10974">
        <w:rPr>
          <w:rFonts w:asciiTheme="minorHAnsi" w:hAnsiTheme="minorHAnsi"/>
        </w:rPr>
        <w:t>ch</w:t>
      </w:r>
      <w:r w:rsidR="00085902" w:rsidRPr="00B10974">
        <w:rPr>
          <w:rFonts w:asciiTheme="minorHAnsi" w:hAnsiTheme="minorHAnsi"/>
        </w:rPr>
        <w:t xml:space="preserve"> wybudowanych</w:t>
      </w:r>
      <w:r w:rsidR="00185D04" w:rsidRPr="00B10974">
        <w:rPr>
          <w:rFonts w:asciiTheme="minorHAnsi" w:hAnsiTheme="minorHAnsi"/>
        </w:rPr>
        <w:t xml:space="preserve"> w latach 2003 – 2016 przez Miasto</w:t>
      </w:r>
      <w:r w:rsidR="00AA2284" w:rsidRPr="00B10974">
        <w:rPr>
          <w:rFonts w:asciiTheme="minorHAnsi" w:hAnsiTheme="minorHAnsi"/>
        </w:rPr>
        <w:t xml:space="preserve"> Piastów z miejskich środków, a</w:t>
      </w:r>
      <w:r w:rsidR="00185D04" w:rsidRPr="00B10974">
        <w:rPr>
          <w:rFonts w:asciiTheme="minorHAnsi" w:hAnsiTheme="minorHAnsi"/>
        </w:rPr>
        <w:t xml:space="preserve"> przez długie lata </w:t>
      </w:r>
      <w:r w:rsidR="00085902" w:rsidRPr="00B10974">
        <w:rPr>
          <w:rFonts w:asciiTheme="minorHAnsi" w:hAnsiTheme="minorHAnsi"/>
        </w:rPr>
        <w:t xml:space="preserve">eksploatowanych </w:t>
      </w:r>
      <w:r w:rsidR="00185D04" w:rsidRPr="00B10974">
        <w:rPr>
          <w:rFonts w:asciiTheme="minorHAnsi" w:hAnsiTheme="minorHAnsi"/>
        </w:rPr>
        <w:t xml:space="preserve">przez spółkę. </w:t>
      </w:r>
      <w:r w:rsidR="00085902" w:rsidRPr="00B10974">
        <w:rPr>
          <w:rFonts w:asciiTheme="minorHAnsi" w:hAnsiTheme="minorHAnsi"/>
        </w:rPr>
        <w:t xml:space="preserve">MPWiK przekazało na rzecz Miasta Piastowa kwotę </w:t>
      </w:r>
      <w:r w:rsidRPr="00B10974">
        <w:rPr>
          <w:rFonts w:asciiTheme="minorHAnsi" w:hAnsiTheme="minorHAnsi"/>
        </w:rPr>
        <w:t xml:space="preserve">13 390 043,0 </w:t>
      </w:r>
      <w:r w:rsidR="00085902" w:rsidRPr="00B10974">
        <w:rPr>
          <w:rFonts w:asciiTheme="minorHAnsi" w:hAnsiTheme="minorHAnsi"/>
        </w:rPr>
        <w:t xml:space="preserve">zł. </w:t>
      </w:r>
      <w:r w:rsidR="00185D04" w:rsidRPr="00B10974">
        <w:rPr>
          <w:rFonts w:asciiTheme="minorHAnsi" w:hAnsiTheme="minorHAnsi"/>
        </w:rPr>
        <w:t>O zapłatę za kolejne urządzenia wybudowane w latach 2017 i 2018 Miasto też będzie się starać.</w:t>
      </w:r>
    </w:p>
    <w:p w:rsidR="002D4C5D" w:rsidRPr="00B10974" w:rsidRDefault="002D4C5D" w:rsidP="002D4C5D">
      <w:pPr>
        <w:pStyle w:val="NormalnyWeb"/>
        <w:jc w:val="both"/>
        <w:rPr>
          <w:rFonts w:asciiTheme="minorHAnsi" w:hAnsiTheme="minorHAnsi"/>
        </w:rPr>
      </w:pPr>
    </w:p>
    <w:p w:rsidR="002D4C5D" w:rsidRPr="00B10974" w:rsidRDefault="002D4C5D" w:rsidP="00B361B1">
      <w:pPr>
        <w:pStyle w:val="NormalnyWeb"/>
        <w:jc w:val="both"/>
        <w:rPr>
          <w:rFonts w:asciiTheme="minorHAnsi" w:hAnsiTheme="minorHAnsi"/>
        </w:rPr>
      </w:pPr>
    </w:p>
    <w:p w:rsidR="001E7C2C" w:rsidRPr="00B10974" w:rsidRDefault="001E7C2C" w:rsidP="000C5470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sectPr w:rsidR="001E7C2C" w:rsidRPr="00B10974" w:rsidSect="004434A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48" w:rsidRDefault="00297148" w:rsidP="00765F00">
      <w:pPr>
        <w:spacing w:after="0" w:line="240" w:lineRule="auto"/>
      </w:pPr>
      <w:r>
        <w:separator/>
      </w:r>
    </w:p>
  </w:endnote>
  <w:endnote w:type="continuationSeparator" w:id="0">
    <w:p w:rsidR="00297148" w:rsidRDefault="00297148" w:rsidP="0076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20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B64F1E" w:rsidRPr="00B64F1E" w:rsidRDefault="007F7DD6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eastAsia="Times New Roman" w:hAnsi="Times New Roman" w:cs="Times New Roman"/>
            <w:b/>
            <w:noProof/>
            <w:color w:val="C00000"/>
            <w:sz w:val="40"/>
            <w:szCs w:val="40"/>
          </w:rPr>
          <w:drawing>
            <wp:inline distT="0" distB="0" distL="0" distR="0">
              <wp:extent cx="1647002" cy="924604"/>
              <wp:effectExtent l="0" t="0" r="0" b="889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FE_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4509" cy="9288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EE68D6">
          <w:rPr>
            <w:noProof/>
          </w:rPr>
          <w:drawing>
            <wp:inline distT="0" distB="0" distL="0" distR="0">
              <wp:extent cx="2305050" cy="762000"/>
              <wp:effectExtent l="0" t="0" r="0" b="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UE_cmyk do prawej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7038" cy="7659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5A0EAE" w:rsidRPr="00B64F1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B64F1E" w:rsidRPr="00B64F1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5A0EAE" w:rsidRPr="00B64F1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A5CBA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="005A0EAE" w:rsidRPr="00B64F1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64F1E" w:rsidRDefault="00B64F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48" w:rsidRDefault="00297148" w:rsidP="00765F00">
      <w:pPr>
        <w:spacing w:after="0" w:line="240" w:lineRule="auto"/>
      </w:pPr>
      <w:r>
        <w:separator/>
      </w:r>
    </w:p>
  </w:footnote>
  <w:footnote w:type="continuationSeparator" w:id="0">
    <w:p w:rsidR="00297148" w:rsidRDefault="00297148" w:rsidP="0076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5418"/>
    </w:tblGrid>
    <w:tr w:rsidR="005A1DDA" w:rsidTr="005A1DDA">
      <w:tc>
        <w:tcPr>
          <w:tcW w:w="3794" w:type="dxa"/>
        </w:tcPr>
        <w:p w:rsidR="005A1DDA" w:rsidRDefault="005A1DDA" w:rsidP="00803A68">
          <w:pPr>
            <w:jc w:val="right"/>
            <w:rPr>
              <w:rFonts w:ascii="Times New Roman" w:eastAsia="Times New Roman" w:hAnsi="Times New Roman" w:cs="Times New Roman"/>
              <w:b/>
              <w:color w:val="C00000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>
                <wp:extent cx="593023" cy="704850"/>
                <wp:effectExtent l="0" t="0" r="0" b="0"/>
                <wp:docPr id="2" name="Obraz 2" descr="http://www.piastow.pl/assets/piastow/media/files/ca7e4d44-bac3-4cce-9cbe-128082b6cd58/herb2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piastow.pl/assets/piastow/media/files/ca7e4d44-bac3-4cce-9cbe-128082b6cd58/herb22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004" cy="707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8" w:type="dxa"/>
        </w:tcPr>
        <w:p w:rsidR="005A1DDA" w:rsidRDefault="005A1DDA" w:rsidP="00803A68">
          <w:pPr>
            <w:jc w:val="center"/>
            <w:rPr>
              <w:rFonts w:ascii="Times New Roman" w:eastAsia="Times New Roman" w:hAnsi="Times New Roman" w:cs="Times New Roman"/>
              <w:b/>
              <w:color w:val="C00000"/>
              <w:sz w:val="40"/>
              <w:szCs w:val="40"/>
            </w:rPr>
          </w:pPr>
        </w:p>
        <w:p w:rsidR="005A1DDA" w:rsidRDefault="005A1DDA" w:rsidP="00803A68">
          <w:pPr>
            <w:rPr>
              <w:rFonts w:ascii="Times New Roman" w:eastAsia="Times New Roman" w:hAnsi="Times New Roman" w:cs="Times New Roman"/>
              <w:b/>
              <w:color w:val="C00000"/>
              <w:sz w:val="40"/>
              <w:szCs w:val="40"/>
            </w:rPr>
          </w:pPr>
          <w:r w:rsidRPr="004402F7">
            <w:rPr>
              <w:rFonts w:ascii="Times New Roman" w:eastAsia="Times New Roman" w:hAnsi="Times New Roman" w:cs="Times New Roman"/>
              <w:b/>
              <w:color w:val="C00000"/>
              <w:sz w:val="40"/>
              <w:szCs w:val="40"/>
            </w:rPr>
            <w:t>MIASTO PIASTÓW</w:t>
          </w:r>
        </w:p>
      </w:tc>
    </w:tr>
  </w:tbl>
  <w:p w:rsidR="005A1DDA" w:rsidRDefault="005A1DDA">
    <w:pPr>
      <w:pStyle w:val="Nagwek"/>
    </w:pPr>
  </w:p>
  <w:p w:rsidR="005A1DDA" w:rsidRDefault="005A1D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C40"/>
    <w:multiLevelType w:val="hybridMultilevel"/>
    <w:tmpl w:val="EE5622C8"/>
    <w:lvl w:ilvl="0" w:tplc="26062E4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1C5721A"/>
    <w:multiLevelType w:val="hybridMultilevel"/>
    <w:tmpl w:val="17489F06"/>
    <w:lvl w:ilvl="0" w:tplc="84A65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C265E"/>
    <w:multiLevelType w:val="hybridMultilevel"/>
    <w:tmpl w:val="40403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D1B10"/>
    <w:multiLevelType w:val="hybridMultilevel"/>
    <w:tmpl w:val="17489F06"/>
    <w:lvl w:ilvl="0" w:tplc="84A65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A4766B"/>
    <w:multiLevelType w:val="hybridMultilevel"/>
    <w:tmpl w:val="BC0A6930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1EA84A11"/>
    <w:multiLevelType w:val="hybridMultilevel"/>
    <w:tmpl w:val="86EC7EC2"/>
    <w:lvl w:ilvl="0" w:tplc="E9C0FA08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50632D"/>
    <w:multiLevelType w:val="hybridMultilevel"/>
    <w:tmpl w:val="F0BE2A1C"/>
    <w:lvl w:ilvl="0" w:tplc="0415000F">
      <w:start w:val="1"/>
      <w:numFmt w:val="decimal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B940A75"/>
    <w:multiLevelType w:val="hybridMultilevel"/>
    <w:tmpl w:val="C99E31C8"/>
    <w:lvl w:ilvl="0" w:tplc="0415000F">
      <w:start w:val="1"/>
      <w:numFmt w:val="decimal"/>
      <w:lvlText w:val="%1.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357F1A95"/>
    <w:multiLevelType w:val="hybridMultilevel"/>
    <w:tmpl w:val="DFC4EF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4A6DFE"/>
    <w:multiLevelType w:val="hybridMultilevel"/>
    <w:tmpl w:val="17489F06"/>
    <w:lvl w:ilvl="0" w:tplc="84A656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C1531F3"/>
    <w:multiLevelType w:val="hybridMultilevel"/>
    <w:tmpl w:val="0E9A9D68"/>
    <w:lvl w:ilvl="0" w:tplc="DBD628B4">
      <w:start w:val="8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B20BBA"/>
    <w:multiLevelType w:val="hybridMultilevel"/>
    <w:tmpl w:val="17489F06"/>
    <w:lvl w:ilvl="0" w:tplc="84A65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A72771"/>
    <w:multiLevelType w:val="hybridMultilevel"/>
    <w:tmpl w:val="AA60D224"/>
    <w:lvl w:ilvl="0" w:tplc="23F25BD6">
      <w:start w:val="5"/>
      <w:numFmt w:val="upperRoman"/>
      <w:lvlText w:val="%1&gt;"/>
      <w:lvlJc w:val="left"/>
      <w:pPr>
        <w:ind w:left="1080" w:hanging="72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F581D"/>
    <w:multiLevelType w:val="hybridMultilevel"/>
    <w:tmpl w:val="37AACE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770492"/>
    <w:multiLevelType w:val="multilevel"/>
    <w:tmpl w:val="08D0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394C20"/>
    <w:multiLevelType w:val="hybridMultilevel"/>
    <w:tmpl w:val="34EA3B10"/>
    <w:lvl w:ilvl="0" w:tplc="4ACCE6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40A32"/>
    <w:multiLevelType w:val="hybridMultilevel"/>
    <w:tmpl w:val="10503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672DC"/>
    <w:multiLevelType w:val="hybridMultilevel"/>
    <w:tmpl w:val="17489F06"/>
    <w:lvl w:ilvl="0" w:tplc="84A65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6534CB"/>
    <w:multiLevelType w:val="hybridMultilevel"/>
    <w:tmpl w:val="35A2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77793"/>
    <w:multiLevelType w:val="hybridMultilevel"/>
    <w:tmpl w:val="4EB4E5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BB03C6"/>
    <w:multiLevelType w:val="multilevel"/>
    <w:tmpl w:val="E33A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6832DC"/>
    <w:multiLevelType w:val="hybridMultilevel"/>
    <w:tmpl w:val="D850381A"/>
    <w:lvl w:ilvl="0" w:tplc="0415000F">
      <w:start w:val="1"/>
      <w:numFmt w:val="decimal"/>
      <w:lvlText w:val="%1.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723D5572"/>
    <w:multiLevelType w:val="hybridMultilevel"/>
    <w:tmpl w:val="8624B9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823BBB"/>
    <w:multiLevelType w:val="hybridMultilevel"/>
    <w:tmpl w:val="52084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A5A0E"/>
    <w:multiLevelType w:val="multilevel"/>
    <w:tmpl w:val="3596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A442DB"/>
    <w:multiLevelType w:val="hybridMultilevel"/>
    <w:tmpl w:val="17489F06"/>
    <w:lvl w:ilvl="0" w:tplc="84A65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1B1402"/>
    <w:multiLevelType w:val="hybridMultilevel"/>
    <w:tmpl w:val="17489F06"/>
    <w:lvl w:ilvl="0" w:tplc="84A656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4"/>
  </w:num>
  <w:num w:numId="4">
    <w:abstractNumId w:val="15"/>
  </w:num>
  <w:num w:numId="5">
    <w:abstractNumId w:val="9"/>
  </w:num>
  <w:num w:numId="6">
    <w:abstractNumId w:val="5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"/>
  </w:num>
  <w:num w:numId="11">
    <w:abstractNumId w:val="25"/>
  </w:num>
  <w:num w:numId="12">
    <w:abstractNumId w:val="11"/>
  </w:num>
  <w:num w:numId="13">
    <w:abstractNumId w:val="17"/>
  </w:num>
  <w:num w:numId="14">
    <w:abstractNumId w:val="3"/>
  </w:num>
  <w:num w:numId="15">
    <w:abstractNumId w:val="26"/>
  </w:num>
  <w:num w:numId="16">
    <w:abstractNumId w:val="12"/>
  </w:num>
  <w:num w:numId="17">
    <w:abstractNumId w:val="0"/>
  </w:num>
  <w:num w:numId="18">
    <w:abstractNumId w:val="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13"/>
  </w:num>
  <w:num w:numId="24">
    <w:abstractNumId w:val="8"/>
  </w:num>
  <w:num w:numId="25">
    <w:abstractNumId w:val="22"/>
  </w:num>
  <w:num w:numId="26">
    <w:abstractNumId w:val="2"/>
  </w:num>
  <w:num w:numId="27">
    <w:abstractNumId w:val="23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CA"/>
    <w:rsid w:val="000002BC"/>
    <w:rsid w:val="000063F8"/>
    <w:rsid w:val="00020393"/>
    <w:rsid w:val="00031216"/>
    <w:rsid w:val="00033E95"/>
    <w:rsid w:val="00037B8E"/>
    <w:rsid w:val="00040443"/>
    <w:rsid w:val="000431E3"/>
    <w:rsid w:val="00053B35"/>
    <w:rsid w:val="00057C7C"/>
    <w:rsid w:val="00065B6F"/>
    <w:rsid w:val="00075186"/>
    <w:rsid w:val="00077401"/>
    <w:rsid w:val="00081B9D"/>
    <w:rsid w:val="00085902"/>
    <w:rsid w:val="00092A3A"/>
    <w:rsid w:val="000B0096"/>
    <w:rsid w:val="000B27E7"/>
    <w:rsid w:val="000B3120"/>
    <w:rsid w:val="000B3865"/>
    <w:rsid w:val="000B7955"/>
    <w:rsid w:val="000C0BC3"/>
    <w:rsid w:val="000C378B"/>
    <w:rsid w:val="000C4713"/>
    <w:rsid w:val="000C5470"/>
    <w:rsid w:val="000E598C"/>
    <w:rsid w:val="000E6146"/>
    <w:rsid w:val="000F501F"/>
    <w:rsid w:val="00100F8E"/>
    <w:rsid w:val="00123FCF"/>
    <w:rsid w:val="0013278F"/>
    <w:rsid w:val="00146FF2"/>
    <w:rsid w:val="00150FCE"/>
    <w:rsid w:val="001616C0"/>
    <w:rsid w:val="00166FCA"/>
    <w:rsid w:val="00173065"/>
    <w:rsid w:val="001773AF"/>
    <w:rsid w:val="0018297B"/>
    <w:rsid w:val="001852A1"/>
    <w:rsid w:val="00185D04"/>
    <w:rsid w:val="00197655"/>
    <w:rsid w:val="001B2D38"/>
    <w:rsid w:val="001B451B"/>
    <w:rsid w:val="001C2BA7"/>
    <w:rsid w:val="001C5289"/>
    <w:rsid w:val="001D14A9"/>
    <w:rsid w:val="001D3F1A"/>
    <w:rsid w:val="001D50AE"/>
    <w:rsid w:val="001D7125"/>
    <w:rsid w:val="001E4A25"/>
    <w:rsid w:val="001E7C2C"/>
    <w:rsid w:val="001F1246"/>
    <w:rsid w:val="001F48E3"/>
    <w:rsid w:val="001F76CF"/>
    <w:rsid w:val="001F7E29"/>
    <w:rsid w:val="002106AC"/>
    <w:rsid w:val="00210CD3"/>
    <w:rsid w:val="00212330"/>
    <w:rsid w:val="00215A26"/>
    <w:rsid w:val="00217C62"/>
    <w:rsid w:val="00223636"/>
    <w:rsid w:val="0022450B"/>
    <w:rsid w:val="0022617C"/>
    <w:rsid w:val="00234031"/>
    <w:rsid w:val="00237EE4"/>
    <w:rsid w:val="00240ECB"/>
    <w:rsid w:val="00251BB2"/>
    <w:rsid w:val="00252BC1"/>
    <w:rsid w:val="00262D7E"/>
    <w:rsid w:val="002639BA"/>
    <w:rsid w:val="00263D91"/>
    <w:rsid w:val="00265F07"/>
    <w:rsid w:val="002669CF"/>
    <w:rsid w:val="0026762C"/>
    <w:rsid w:val="00273040"/>
    <w:rsid w:val="00274684"/>
    <w:rsid w:val="00275DBA"/>
    <w:rsid w:val="00284242"/>
    <w:rsid w:val="00291473"/>
    <w:rsid w:val="00297148"/>
    <w:rsid w:val="002A2412"/>
    <w:rsid w:val="002A3BF5"/>
    <w:rsid w:val="002A715C"/>
    <w:rsid w:val="002B0F86"/>
    <w:rsid w:val="002B317B"/>
    <w:rsid w:val="002C1AB6"/>
    <w:rsid w:val="002D4C5D"/>
    <w:rsid w:val="002D67FB"/>
    <w:rsid w:val="002E0E74"/>
    <w:rsid w:val="002F3033"/>
    <w:rsid w:val="003005E6"/>
    <w:rsid w:val="003007C3"/>
    <w:rsid w:val="00304A0E"/>
    <w:rsid w:val="00306A56"/>
    <w:rsid w:val="00310C1B"/>
    <w:rsid w:val="003300EA"/>
    <w:rsid w:val="003408DA"/>
    <w:rsid w:val="003425F5"/>
    <w:rsid w:val="00345E6B"/>
    <w:rsid w:val="00362FAA"/>
    <w:rsid w:val="00372D12"/>
    <w:rsid w:val="003812FC"/>
    <w:rsid w:val="00386EF9"/>
    <w:rsid w:val="003902C2"/>
    <w:rsid w:val="00391BD6"/>
    <w:rsid w:val="00395008"/>
    <w:rsid w:val="003A6197"/>
    <w:rsid w:val="003B009A"/>
    <w:rsid w:val="003B5502"/>
    <w:rsid w:val="003B7338"/>
    <w:rsid w:val="003D382E"/>
    <w:rsid w:val="003E1892"/>
    <w:rsid w:val="00405A95"/>
    <w:rsid w:val="00405AE7"/>
    <w:rsid w:val="00416D1F"/>
    <w:rsid w:val="00420A47"/>
    <w:rsid w:val="004232A8"/>
    <w:rsid w:val="00425C49"/>
    <w:rsid w:val="00434361"/>
    <w:rsid w:val="004402F7"/>
    <w:rsid w:val="00440BA4"/>
    <w:rsid w:val="004434A3"/>
    <w:rsid w:val="004464EC"/>
    <w:rsid w:val="004477DE"/>
    <w:rsid w:val="004505A4"/>
    <w:rsid w:val="00453D0B"/>
    <w:rsid w:val="00456CDB"/>
    <w:rsid w:val="00462D9D"/>
    <w:rsid w:val="00464812"/>
    <w:rsid w:val="00474876"/>
    <w:rsid w:val="00475E69"/>
    <w:rsid w:val="00490250"/>
    <w:rsid w:val="004924E4"/>
    <w:rsid w:val="004E11B7"/>
    <w:rsid w:val="004F6AC6"/>
    <w:rsid w:val="00522621"/>
    <w:rsid w:val="00550CBE"/>
    <w:rsid w:val="00550F8F"/>
    <w:rsid w:val="00560C52"/>
    <w:rsid w:val="0056547F"/>
    <w:rsid w:val="00577E9D"/>
    <w:rsid w:val="005832BA"/>
    <w:rsid w:val="005A0918"/>
    <w:rsid w:val="005A0EAE"/>
    <w:rsid w:val="005A1DDA"/>
    <w:rsid w:val="005A744F"/>
    <w:rsid w:val="005B026C"/>
    <w:rsid w:val="005B31E7"/>
    <w:rsid w:val="005B3F06"/>
    <w:rsid w:val="005C06A0"/>
    <w:rsid w:val="005C1627"/>
    <w:rsid w:val="005C1F3C"/>
    <w:rsid w:val="005C5FCC"/>
    <w:rsid w:val="005D45A5"/>
    <w:rsid w:val="005E16E2"/>
    <w:rsid w:val="005E46F9"/>
    <w:rsid w:val="005F5DF0"/>
    <w:rsid w:val="0060143D"/>
    <w:rsid w:val="0061616E"/>
    <w:rsid w:val="006178F4"/>
    <w:rsid w:val="00620218"/>
    <w:rsid w:val="00630FB0"/>
    <w:rsid w:val="00636A3A"/>
    <w:rsid w:val="00651B7E"/>
    <w:rsid w:val="00653ABD"/>
    <w:rsid w:val="006608C3"/>
    <w:rsid w:val="00663EF1"/>
    <w:rsid w:val="0066453C"/>
    <w:rsid w:val="00666140"/>
    <w:rsid w:val="006717F2"/>
    <w:rsid w:val="00676E87"/>
    <w:rsid w:val="00677688"/>
    <w:rsid w:val="00683543"/>
    <w:rsid w:val="00683A52"/>
    <w:rsid w:val="00687F1F"/>
    <w:rsid w:val="006A5F25"/>
    <w:rsid w:val="006C2D24"/>
    <w:rsid w:val="006D162C"/>
    <w:rsid w:val="006D65B5"/>
    <w:rsid w:val="006E0472"/>
    <w:rsid w:val="006E37B5"/>
    <w:rsid w:val="00713898"/>
    <w:rsid w:val="00716F8B"/>
    <w:rsid w:val="0072124D"/>
    <w:rsid w:val="00723F41"/>
    <w:rsid w:val="00725FF5"/>
    <w:rsid w:val="0074368B"/>
    <w:rsid w:val="00743B49"/>
    <w:rsid w:val="00754142"/>
    <w:rsid w:val="00755576"/>
    <w:rsid w:val="00765F00"/>
    <w:rsid w:val="007669C8"/>
    <w:rsid w:val="00771E4F"/>
    <w:rsid w:val="00776C22"/>
    <w:rsid w:val="00777B94"/>
    <w:rsid w:val="0078109C"/>
    <w:rsid w:val="0078490C"/>
    <w:rsid w:val="007866F1"/>
    <w:rsid w:val="00792DDD"/>
    <w:rsid w:val="00793DC1"/>
    <w:rsid w:val="0079530D"/>
    <w:rsid w:val="0079773C"/>
    <w:rsid w:val="007B488A"/>
    <w:rsid w:val="007B78C3"/>
    <w:rsid w:val="007D2F2F"/>
    <w:rsid w:val="007D41BA"/>
    <w:rsid w:val="007E2EEC"/>
    <w:rsid w:val="007E7B36"/>
    <w:rsid w:val="007F1A19"/>
    <w:rsid w:val="007F3249"/>
    <w:rsid w:val="007F3DDE"/>
    <w:rsid w:val="007F515A"/>
    <w:rsid w:val="007F7DD6"/>
    <w:rsid w:val="00804126"/>
    <w:rsid w:val="0081578E"/>
    <w:rsid w:val="008160B6"/>
    <w:rsid w:val="00824CA5"/>
    <w:rsid w:val="00824FBE"/>
    <w:rsid w:val="00830D0A"/>
    <w:rsid w:val="008341DE"/>
    <w:rsid w:val="00837D86"/>
    <w:rsid w:val="00845607"/>
    <w:rsid w:val="00846865"/>
    <w:rsid w:val="00847061"/>
    <w:rsid w:val="00850AD1"/>
    <w:rsid w:val="00850E6C"/>
    <w:rsid w:val="00856F31"/>
    <w:rsid w:val="00863576"/>
    <w:rsid w:val="008665C4"/>
    <w:rsid w:val="00866B4C"/>
    <w:rsid w:val="00871651"/>
    <w:rsid w:val="00872134"/>
    <w:rsid w:val="00872281"/>
    <w:rsid w:val="00877344"/>
    <w:rsid w:val="00877505"/>
    <w:rsid w:val="00880B5A"/>
    <w:rsid w:val="00884B69"/>
    <w:rsid w:val="00890D83"/>
    <w:rsid w:val="00892704"/>
    <w:rsid w:val="00893D1A"/>
    <w:rsid w:val="00897E51"/>
    <w:rsid w:val="008A3A5C"/>
    <w:rsid w:val="008A46C0"/>
    <w:rsid w:val="008A6393"/>
    <w:rsid w:val="008C2CCA"/>
    <w:rsid w:val="008D0762"/>
    <w:rsid w:val="008D1785"/>
    <w:rsid w:val="008D2282"/>
    <w:rsid w:val="008D400E"/>
    <w:rsid w:val="008D4C85"/>
    <w:rsid w:val="008E1C8F"/>
    <w:rsid w:val="00910F32"/>
    <w:rsid w:val="00913C61"/>
    <w:rsid w:val="00915981"/>
    <w:rsid w:val="009171F3"/>
    <w:rsid w:val="009359F6"/>
    <w:rsid w:val="00936852"/>
    <w:rsid w:val="00945BA3"/>
    <w:rsid w:val="009513E5"/>
    <w:rsid w:val="00951C16"/>
    <w:rsid w:val="00955DBE"/>
    <w:rsid w:val="00956CA8"/>
    <w:rsid w:val="00963E3E"/>
    <w:rsid w:val="0097368D"/>
    <w:rsid w:val="00982F26"/>
    <w:rsid w:val="00984107"/>
    <w:rsid w:val="00994991"/>
    <w:rsid w:val="009A5EFA"/>
    <w:rsid w:val="009A77C7"/>
    <w:rsid w:val="009B5447"/>
    <w:rsid w:val="009C4B33"/>
    <w:rsid w:val="009C708B"/>
    <w:rsid w:val="009D7B22"/>
    <w:rsid w:val="009E1B72"/>
    <w:rsid w:val="009E22BD"/>
    <w:rsid w:val="009F1FE9"/>
    <w:rsid w:val="00A07B57"/>
    <w:rsid w:val="00A20269"/>
    <w:rsid w:val="00A30DAA"/>
    <w:rsid w:val="00A3443D"/>
    <w:rsid w:val="00A5601E"/>
    <w:rsid w:val="00A601F4"/>
    <w:rsid w:val="00A65F0E"/>
    <w:rsid w:val="00A72247"/>
    <w:rsid w:val="00A928AD"/>
    <w:rsid w:val="00A95625"/>
    <w:rsid w:val="00AA0904"/>
    <w:rsid w:val="00AA2284"/>
    <w:rsid w:val="00AA4D40"/>
    <w:rsid w:val="00AA73FD"/>
    <w:rsid w:val="00AB08BC"/>
    <w:rsid w:val="00AB27FB"/>
    <w:rsid w:val="00AB71D6"/>
    <w:rsid w:val="00AC4726"/>
    <w:rsid w:val="00AC4F0F"/>
    <w:rsid w:val="00AD7D59"/>
    <w:rsid w:val="00AF2060"/>
    <w:rsid w:val="00AF3120"/>
    <w:rsid w:val="00AF7738"/>
    <w:rsid w:val="00B019AC"/>
    <w:rsid w:val="00B10974"/>
    <w:rsid w:val="00B1322C"/>
    <w:rsid w:val="00B171D8"/>
    <w:rsid w:val="00B259AD"/>
    <w:rsid w:val="00B267A6"/>
    <w:rsid w:val="00B3021D"/>
    <w:rsid w:val="00B34F4E"/>
    <w:rsid w:val="00B361B1"/>
    <w:rsid w:val="00B457CC"/>
    <w:rsid w:val="00B50761"/>
    <w:rsid w:val="00B520C4"/>
    <w:rsid w:val="00B52EBA"/>
    <w:rsid w:val="00B5450F"/>
    <w:rsid w:val="00B5660A"/>
    <w:rsid w:val="00B6092E"/>
    <w:rsid w:val="00B609ED"/>
    <w:rsid w:val="00B64CC4"/>
    <w:rsid w:val="00B64F1E"/>
    <w:rsid w:val="00B65F9E"/>
    <w:rsid w:val="00B7330D"/>
    <w:rsid w:val="00B80DE0"/>
    <w:rsid w:val="00B811A5"/>
    <w:rsid w:val="00B83C9F"/>
    <w:rsid w:val="00B87EF8"/>
    <w:rsid w:val="00B93C48"/>
    <w:rsid w:val="00B95AC7"/>
    <w:rsid w:val="00B971F2"/>
    <w:rsid w:val="00BB3267"/>
    <w:rsid w:val="00BB37D1"/>
    <w:rsid w:val="00BC454A"/>
    <w:rsid w:val="00BD0708"/>
    <w:rsid w:val="00BE062B"/>
    <w:rsid w:val="00BE4A80"/>
    <w:rsid w:val="00BF2DDB"/>
    <w:rsid w:val="00BF575A"/>
    <w:rsid w:val="00C057C0"/>
    <w:rsid w:val="00C1115E"/>
    <w:rsid w:val="00C11427"/>
    <w:rsid w:val="00C16853"/>
    <w:rsid w:val="00C170C6"/>
    <w:rsid w:val="00C20C89"/>
    <w:rsid w:val="00C34E23"/>
    <w:rsid w:val="00C3788C"/>
    <w:rsid w:val="00C4082D"/>
    <w:rsid w:val="00C47396"/>
    <w:rsid w:val="00C63978"/>
    <w:rsid w:val="00C67F14"/>
    <w:rsid w:val="00C77656"/>
    <w:rsid w:val="00C84DF5"/>
    <w:rsid w:val="00CA3A37"/>
    <w:rsid w:val="00CA73D8"/>
    <w:rsid w:val="00CC0028"/>
    <w:rsid w:val="00CC60CF"/>
    <w:rsid w:val="00CD093B"/>
    <w:rsid w:val="00CD09D2"/>
    <w:rsid w:val="00CD3EFE"/>
    <w:rsid w:val="00CE0D67"/>
    <w:rsid w:val="00CF152F"/>
    <w:rsid w:val="00CF2A6B"/>
    <w:rsid w:val="00CF320D"/>
    <w:rsid w:val="00CF37EF"/>
    <w:rsid w:val="00D141F3"/>
    <w:rsid w:val="00D14672"/>
    <w:rsid w:val="00D20A6E"/>
    <w:rsid w:val="00D22DDC"/>
    <w:rsid w:val="00D30F48"/>
    <w:rsid w:val="00D31F71"/>
    <w:rsid w:val="00D36D7C"/>
    <w:rsid w:val="00D44165"/>
    <w:rsid w:val="00D53BED"/>
    <w:rsid w:val="00D604F7"/>
    <w:rsid w:val="00D6201D"/>
    <w:rsid w:val="00D65BD8"/>
    <w:rsid w:val="00D903AD"/>
    <w:rsid w:val="00D94366"/>
    <w:rsid w:val="00D952B1"/>
    <w:rsid w:val="00DA3813"/>
    <w:rsid w:val="00DB0CF3"/>
    <w:rsid w:val="00DB62FB"/>
    <w:rsid w:val="00DB6973"/>
    <w:rsid w:val="00DD1252"/>
    <w:rsid w:val="00DE0B2E"/>
    <w:rsid w:val="00DE3E18"/>
    <w:rsid w:val="00DF4D1B"/>
    <w:rsid w:val="00E03238"/>
    <w:rsid w:val="00E07763"/>
    <w:rsid w:val="00E07FF9"/>
    <w:rsid w:val="00E2008F"/>
    <w:rsid w:val="00E23A52"/>
    <w:rsid w:val="00E24E87"/>
    <w:rsid w:val="00E342D9"/>
    <w:rsid w:val="00E40D78"/>
    <w:rsid w:val="00E41652"/>
    <w:rsid w:val="00E4179D"/>
    <w:rsid w:val="00E47A33"/>
    <w:rsid w:val="00E51C9D"/>
    <w:rsid w:val="00E5455C"/>
    <w:rsid w:val="00E63E41"/>
    <w:rsid w:val="00E7338D"/>
    <w:rsid w:val="00E772A6"/>
    <w:rsid w:val="00E95C1B"/>
    <w:rsid w:val="00EA3BA5"/>
    <w:rsid w:val="00EA410B"/>
    <w:rsid w:val="00EA6DBB"/>
    <w:rsid w:val="00EA7484"/>
    <w:rsid w:val="00EB3B5B"/>
    <w:rsid w:val="00EB3F13"/>
    <w:rsid w:val="00EB604A"/>
    <w:rsid w:val="00ED1B91"/>
    <w:rsid w:val="00ED41C3"/>
    <w:rsid w:val="00ED515F"/>
    <w:rsid w:val="00EE2CF2"/>
    <w:rsid w:val="00EE68D6"/>
    <w:rsid w:val="00EF151B"/>
    <w:rsid w:val="00F03067"/>
    <w:rsid w:val="00F276F1"/>
    <w:rsid w:val="00F3350D"/>
    <w:rsid w:val="00F3411D"/>
    <w:rsid w:val="00F46E17"/>
    <w:rsid w:val="00F47E89"/>
    <w:rsid w:val="00F563AF"/>
    <w:rsid w:val="00F571AB"/>
    <w:rsid w:val="00FA5CBA"/>
    <w:rsid w:val="00FB2A0D"/>
    <w:rsid w:val="00FB40C6"/>
    <w:rsid w:val="00FB44E6"/>
    <w:rsid w:val="00FB6A39"/>
    <w:rsid w:val="00FC14CF"/>
    <w:rsid w:val="00FC61E4"/>
    <w:rsid w:val="00FC75D0"/>
    <w:rsid w:val="00FD5475"/>
    <w:rsid w:val="00FD6F12"/>
    <w:rsid w:val="00FE7023"/>
    <w:rsid w:val="00FF6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4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915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159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91598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15981"/>
    <w:rPr>
      <w:b/>
      <w:bCs/>
    </w:rPr>
  </w:style>
  <w:style w:type="paragraph" w:customStyle="1" w:styleId="lead">
    <w:name w:val="lead"/>
    <w:basedOn w:val="Normalny"/>
    <w:rsid w:val="009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font">
    <w:name w:val="small-font"/>
    <w:basedOn w:val="Domylnaczcionkaakapitu"/>
    <w:rsid w:val="00915981"/>
  </w:style>
  <w:style w:type="character" w:customStyle="1" w:styleId="normal-font">
    <w:name w:val="normal-font"/>
    <w:basedOn w:val="Domylnaczcionkaakapitu"/>
    <w:rsid w:val="00915981"/>
  </w:style>
  <w:style w:type="character" w:customStyle="1" w:styleId="big-font">
    <w:name w:val="big-font"/>
    <w:basedOn w:val="Domylnaczcionkaakapitu"/>
    <w:rsid w:val="00915981"/>
  </w:style>
  <w:style w:type="paragraph" w:styleId="NormalnyWeb">
    <w:name w:val="Normal (Web)"/>
    <w:basedOn w:val="Normalny"/>
    <w:uiPriority w:val="99"/>
    <w:unhideWhenUsed/>
    <w:rsid w:val="009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ontrol-static">
    <w:name w:val="form-control-static"/>
    <w:basedOn w:val="Normalny"/>
    <w:rsid w:val="009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badge">
    <w:name w:val="label-badge"/>
    <w:basedOn w:val="Domylnaczcionkaakapitu"/>
    <w:rsid w:val="00915981"/>
  </w:style>
  <w:style w:type="paragraph" w:styleId="Tekstdymka">
    <w:name w:val="Balloon Text"/>
    <w:basedOn w:val="Normalny"/>
    <w:link w:val="TekstdymkaZnak"/>
    <w:uiPriority w:val="99"/>
    <w:semiHidden/>
    <w:unhideWhenUsed/>
    <w:rsid w:val="0091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59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F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5F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F1E"/>
  </w:style>
  <w:style w:type="paragraph" w:styleId="Stopka">
    <w:name w:val="footer"/>
    <w:basedOn w:val="Normalny"/>
    <w:link w:val="StopkaZnak"/>
    <w:uiPriority w:val="99"/>
    <w:unhideWhenUsed/>
    <w:rsid w:val="00B6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F1E"/>
  </w:style>
  <w:style w:type="table" w:styleId="Tabela-Siatka">
    <w:name w:val="Table Grid"/>
    <w:basedOn w:val="Standardowy"/>
    <w:uiPriority w:val="59"/>
    <w:rsid w:val="005A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4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6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6A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507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4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915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1598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91598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15981"/>
    <w:rPr>
      <w:b/>
      <w:bCs/>
    </w:rPr>
  </w:style>
  <w:style w:type="paragraph" w:customStyle="1" w:styleId="lead">
    <w:name w:val="lead"/>
    <w:basedOn w:val="Normalny"/>
    <w:rsid w:val="009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font">
    <w:name w:val="small-font"/>
    <w:basedOn w:val="Domylnaczcionkaakapitu"/>
    <w:rsid w:val="00915981"/>
  </w:style>
  <w:style w:type="character" w:customStyle="1" w:styleId="normal-font">
    <w:name w:val="normal-font"/>
    <w:basedOn w:val="Domylnaczcionkaakapitu"/>
    <w:rsid w:val="00915981"/>
  </w:style>
  <w:style w:type="character" w:customStyle="1" w:styleId="big-font">
    <w:name w:val="big-font"/>
    <w:basedOn w:val="Domylnaczcionkaakapitu"/>
    <w:rsid w:val="00915981"/>
  </w:style>
  <w:style w:type="paragraph" w:styleId="NormalnyWeb">
    <w:name w:val="Normal (Web)"/>
    <w:basedOn w:val="Normalny"/>
    <w:uiPriority w:val="99"/>
    <w:unhideWhenUsed/>
    <w:rsid w:val="009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control-static">
    <w:name w:val="form-control-static"/>
    <w:basedOn w:val="Normalny"/>
    <w:rsid w:val="0091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badge">
    <w:name w:val="label-badge"/>
    <w:basedOn w:val="Domylnaczcionkaakapitu"/>
    <w:rsid w:val="00915981"/>
  </w:style>
  <w:style w:type="paragraph" w:styleId="Tekstdymka">
    <w:name w:val="Balloon Text"/>
    <w:basedOn w:val="Normalny"/>
    <w:link w:val="TekstdymkaZnak"/>
    <w:uiPriority w:val="99"/>
    <w:semiHidden/>
    <w:unhideWhenUsed/>
    <w:rsid w:val="0091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59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F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5F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F1E"/>
  </w:style>
  <w:style w:type="paragraph" w:styleId="Stopka">
    <w:name w:val="footer"/>
    <w:basedOn w:val="Normalny"/>
    <w:link w:val="StopkaZnak"/>
    <w:uiPriority w:val="99"/>
    <w:unhideWhenUsed/>
    <w:rsid w:val="00B6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F1E"/>
  </w:style>
  <w:style w:type="table" w:styleId="Tabela-Siatka">
    <w:name w:val="Table Grid"/>
    <w:basedOn w:val="Standardowy"/>
    <w:uiPriority w:val="59"/>
    <w:rsid w:val="005A1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4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6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6A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507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7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2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9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3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5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61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98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92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1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1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9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84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2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9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5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8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0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9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8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1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9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1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64938-B210-46E3-AF5B-52178576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2349</Words>
  <Characters>14100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ATomaszewska</dc:creator>
  <cp:lastModifiedBy>ATomaszewska</cp:lastModifiedBy>
  <cp:revision>11</cp:revision>
  <cp:lastPrinted>2018-10-30T11:59:00Z</cp:lastPrinted>
  <dcterms:created xsi:type="dcterms:W3CDTF">2018-10-19T12:19:00Z</dcterms:created>
  <dcterms:modified xsi:type="dcterms:W3CDTF">2018-11-20T13:53:00Z</dcterms:modified>
</cp:coreProperties>
</file>